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spacing w:line="520" w:lineRule="exact"/>
        <w:jc w:val="center"/>
        <w:rPr>
          <w:rFonts w:ascii="黑体" w:eastAsia="黑体"/>
          <w:b/>
          <w:sz w:val="36"/>
          <w:szCs w:val="36"/>
        </w:rPr>
      </w:pPr>
      <w:r w:rsidR="00404E74" w:rsidRPr="008D293B">
        <w:rPr>
          <w:rFonts w:ascii="黑体" w:eastAsia="黑体" w:hint="eastAsia"/>
          <w:b/>
          <w:sz w:val="36"/>
          <w:szCs w:val="36"/>
        </w:rPr>
        <w:t>浙江科技学院</w:t>
      </w:r>
    </w:p>
    <w:p>
      <w:pPr>
        <w:widowControl/>
        <w:spacing w:line="520" w:lineRule="exact"/>
        <w:jc w:val="center"/>
        <w:rPr>
          <w:rFonts w:ascii="黑体" w:eastAsia="黑体"/>
          <w:b/>
          <w:sz w:val="36"/>
          <w:szCs w:val="36"/>
        </w:rPr>
      </w:pPr>
      <w:r w:rsidR="00404E74" w:rsidRPr="008D293B">
        <w:rPr>
          <w:rFonts w:ascii="黑体" w:eastAsia="黑体" w:hint="eastAsia"/>
          <w:b/>
          <w:sz w:val="36"/>
          <w:szCs w:val="36"/>
        </w:rPr>
        <w:t>教师公寓租用管理办法</w:t>
      </w:r>
    </w:p>
    <w:p>
      <w:pPr>
        <w:spacing w:line="520" w:lineRule="exact"/>
        <w:jc w:val="center"/>
        <w:rPr>
          <w:rFonts w:ascii="仿宋_GB2312" w:eastAsia="仿宋_GB2312" w:hAnsi="GB2315"/>
          <w:sz w:val="32"/>
          <w:szCs w:val="32"/>
        </w:rPr>
      </w:pPr>
    </w:p>
    <w:p>
      <w:pPr>
        <w:spacing w:line="500" w:lineRule="exact"/>
        <w:ind w:firstLineChars="200" w:firstLine="31680"/>
        <w:rPr>
          <w:rFonts w:ascii="仿宋_GB2312" w:eastAsia="仿宋_GB2312" w:hAnsi="GB2315"/>
          <w:sz w:val="32"/>
          <w:szCs w:val="32"/>
        </w:rPr>
      </w:pPr>
      <w:r w:rsidR="00404E74">
        <w:rPr>
          <w:rFonts w:ascii="仿宋_GB2312" w:eastAsia="仿宋_GB2312" w:hAnsi="GB2315" w:hint="eastAsia"/>
          <w:sz w:val="32"/>
          <w:szCs w:val="32"/>
        </w:rPr>
        <w:t>为缓解</w:t>
      </w:r>
      <w:r w:rsidR="00404E74" w:rsidRPr="003E55F1">
        <w:rPr>
          <w:rFonts w:ascii="仿宋_GB2312" w:eastAsia="仿宋_GB2312" w:hAnsi="GB2315" w:hint="eastAsia"/>
          <w:sz w:val="32"/>
          <w:szCs w:val="32"/>
        </w:rPr>
        <w:t>学校教职工住房困难，加强学校</w:t>
      </w:r>
      <w:r w:rsidR="00404E74">
        <w:rPr>
          <w:rFonts w:ascii="仿宋_GB2312" w:eastAsia="仿宋_GB2312" w:hAnsi="GB2315" w:hint="eastAsia"/>
          <w:sz w:val="32"/>
          <w:szCs w:val="32"/>
        </w:rPr>
        <w:t>教师公寓的租用</w:t>
      </w:r>
      <w:r w:rsidR="00404E74" w:rsidRPr="003E55F1">
        <w:rPr>
          <w:rFonts w:ascii="仿宋_GB2312" w:eastAsia="仿宋_GB2312" w:hAnsi="GB2315" w:hint="eastAsia"/>
          <w:sz w:val="32"/>
          <w:szCs w:val="32"/>
        </w:rPr>
        <w:t>管理，</w:t>
      </w:r>
      <w:r w:rsidR="00404E74">
        <w:rPr>
          <w:rFonts w:ascii="仿宋_GB2312" w:eastAsia="仿宋_GB2312" w:hAnsi="GB2315" w:hint="eastAsia"/>
          <w:sz w:val="32"/>
          <w:szCs w:val="32"/>
        </w:rPr>
        <w:t>根据上级有关政策，结合学校实际，</w:t>
      </w:r>
      <w:r w:rsidR="00404E74" w:rsidRPr="003E55F1">
        <w:rPr>
          <w:rFonts w:ascii="仿宋_GB2312" w:eastAsia="仿宋_GB2312" w:hAnsi="GB2315" w:hint="eastAsia"/>
          <w:sz w:val="32"/>
          <w:szCs w:val="32"/>
        </w:rPr>
        <w:t>制定本办法。</w:t>
      </w:r>
    </w:p>
    <w:p>
      <w:pPr>
        <w:spacing w:beforeLines="50" w:afterLines="50" w:line="500" w:lineRule="exact"/>
        <w:jc w:val="center"/>
        <w:rPr>
          <w:rFonts w:ascii="黑体" w:eastAsia="黑体" w:hAnsi="黑体"/>
          <w:sz w:val="32"/>
          <w:szCs w:val="32"/>
        </w:rPr>
      </w:pPr>
      <w:r w:rsidR="00404E74" w:rsidRPr="00813F96">
        <w:rPr>
          <w:rFonts w:ascii="黑体" w:eastAsia="黑体" w:hAnsi="黑体" w:hint="eastAsia"/>
          <w:b/>
          <w:sz w:val="32"/>
          <w:szCs w:val="32"/>
        </w:rPr>
        <w:t>第一章</w:t>
      </w:r>
      <w:r w:rsidR="00404E74" w:rsidRPr="00813F96">
        <w:rPr>
          <w:rFonts w:ascii="黑体" w:eastAsia="黑体" w:hAnsi="黑体"/>
          <w:b/>
          <w:sz w:val="32"/>
          <w:szCs w:val="32"/>
        </w:rPr>
        <w:t xml:space="preserve"> </w:t>
      </w:r>
      <w:r w:rsidR="00404E74" w:rsidRPr="00813F96">
        <w:rPr>
          <w:rFonts w:ascii="黑体" w:eastAsia="黑体" w:hAnsi="黑体" w:hint="eastAsia"/>
          <w:b/>
          <w:sz w:val="32"/>
          <w:szCs w:val="32"/>
        </w:rPr>
        <w:t>总</w:t>
      </w:r>
      <w:r w:rsidR="00404E74" w:rsidRPr="00813F96">
        <w:rPr>
          <w:rFonts w:ascii="黑体" w:eastAsia="黑体" w:hAnsi="黑体"/>
          <w:b/>
          <w:sz w:val="32"/>
          <w:szCs w:val="32"/>
        </w:rPr>
        <w:t xml:space="preserve">  </w:t>
      </w:r>
      <w:r w:rsidR="00404E74" w:rsidRPr="00813F96">
        <w:rPr>
          <w:rFonts w:ascii="黑体" w:eastAsia="黑体" w:hAnsi="黑体" w:hint="eastAsia"/>
          <w:b/>
          <w:sz w:val="32"/>
          <w:szCs w:val="32"/>
        </w:rPr>
        <w:t>则</w:t>
      </w:r>
    </w:p>
    <w:p>
      <w:pPr>
        <w:spacing w:line="500" w:lineRule="exact"/>
        <w:ind w:firstLineChars="200" w:firstLine="31680"/>
        <w:rPr>
          <w:rFonts w:ascii="仿宋_GB2312" w:eastAsia="仿宋_GB2312" w:hAnsi="GB2315"/>
          <w:sz w:val="32"/>
          <w:szCs w:val="32"/>
        </w:rPr>
      </w:pPr>
      <w:r w:rsidR="00404E74" w:rsidRPr="003E55F1">
        <w:rPr>
          <w:rFonts w:ascii="仿宋_GB2312" w:eastAsia="仿宋_GB2312" w:hAnsi="GB2315" w:hint="eastAsia"/>
          <w:b/>
          <w:sz w:val="32"/>
          <w:szCs w:val="32"/>
        </w:rPr>
        <w:t>第一条</w:t>
      </w:r>
      <w:r w:rsidR="00404E74" w:rsidRPr="003E55F1">
        <w:rPr>
          <w:rFonts w:ascii="仿宋_GB2312" w:eastAsia="仿宋_GB2312" w:hAnsi="GB2315"/>
          <w:b/>
          <w:sz w:val="32"/>
          <w:szCs w:val="32"/>
        </w:rPr>
        <w:t xml:space="preserve"> </w:t>
      </w:r>
      <w:r w:rsidR="00404E74" w:rsidRPr="003E55F1">
        <w:rPr>
          <w:rFonts w:ascii="仿宋_GB2312" w:eastAsia="仿宋_GB2312" w:hAnsi="GB2315" w:hint="eastAsia"/>
          <w:sz w:val="32"/>
          <w:szCs w:val="32"/>
        </w:rPr>
        <w:t>学校</w:t>
      </w:r>
      <w:r w:rsidR="00404E74">
        <w:rPr>
          <w:rFonts w:ascii="仿宋_GB2312" w:eastAsia="仿宋_GB2312" w:hAnsi="GB2315" w:hint="eastAsia"/>
          <w:sz w:val="32"/>
          <w:szCs w:val="32"/>
        </w:rPr>
        <w:t>教师公寓的租用管理工作</w:t>
      </w:r>
      <w:r w:rsidR="00404E74" w:rsidRPr="003E55F1">
        <w:rPr>
          <w:rFonts w:ascii="仿宋_GB2312" w:eastAsia="仿宋_GB2312" w:hAnsi="GB2315" w:hint="eastAsia"/>
          <w:sz w:val="32"/>
          <w:szCs w:val="32"/>
        </w:rPr>
        <w:t>由校教职工分房工作领导小组</w:t>
      </w:r>
      <w:r w:rsidR="00404E74">
        <w:rPr>
          <w:rFonts w:ascii="仿宋_GB2312" w:eastAsia="仿宋_GB2312" w:hAnsi="GB2315" w:hint="eastAsia"/>
          <w:sz w:val="32"/>
          <w:szCs w:val="32"/>
        </w:rPr>
        <w:t>统一领导，由</w:t>
      </w:r>
      <w:r w:rsidR="00404E74" w:rsidRPr="003E55F1">
        <w:rPr>
          <w:rFonts w:ascii="仿宋_GB2312" w:eastAsia="仿宋_GB2312" w:hAnsi="GB2315" w:hint="eastAsia"/>
          <w:sz w:val="32"/>
          <w:szCs w:val="32"/>
        </w:rPr>
        <w:t>资产与公共事务管理处（以下简称资产处）</w:t>
      </w:r>
      <w:r w:rsidR="00404E74">
        <w:rPr>
          <w:rFonts w:ascii="仿宋_GB2312" w:eastAsia="仿宋_GB2312" w:hAnsi="GB2315" w:hint="eastAsia"/>
          <w:sz w:val="32"/>
          <w:szCs w:val="32"/>
        </w:rPr>
        <w:t>具体负责实施</w:t>
      </w:r>
      <w:r w:rsidR="00404E74" w:rsidRPr="003E55F1">
        <w:rPr>
          <w:rFonts w:ascii="仿宋_GB2312" w:eastAsia="仿宋_GB2312" w:hAnsi="GB2315" w:hint="eastAsia"/>
          <w:sz w:val="32"/>
          <w:szCs w:val="32"/>
        </w:rPr>
        <w:t>。</w:t>
      </w:r>
    </w:p>
    <w:p>
      <w:pPr>
        <w:spacing w:line="500" w:lineRule="exact"/>
        <w:ind w:firstLineChars="200" w:firstLine="31680"/>
        <w:rPr>
          <w:rFonts w:ascii="仿宋_GB2312" w:eastAsia="仿宋_GB2312" w:hAnsi="GB2315"/>
          <w:sz w:val="32"/>
          <w:szCs w:val="32"/>
        </w:rPr>
      </w:pPr>
      <w:r w:rsidR="00404E74" w:rsidRPr="003E55F1">
        <w:rPr>
          <w:rFonts w:ascii="仿宋_GB2312" w:eastAsia="仿宋_GB2312" w:hAnsi="GB2315" w:hint="eastAsia"/>
          <w:b/>
          <w:sz w:val="32"/>
          <w:szCs w:val="32"/>
        </w:rPr>
        <w:t>第二条</w:t>
      </w:r>
      <w:r w:rsidR="00404E74">
        <w:rPr>
          <w:rFonts w:ascii="仿宋_GB2312" w:eastAsia="仿宋_GB2312" w:hAnsi="GB2315"/>
          <w:sz w:val="32"/>
          <w:szCs w:val="32"/>
        </w:rPr>
        <w:t xml:space="preserve"> </w:t>
      </w:r>
      <w:r w:rsidR="00404E74" w:rsidRPr="003E55F1">
        <w:rPr>
          <w:rFonts w:ascii="仿宋_GB2312" w:eastAsia="仿宋_GB2312" w:hAnsi="GB2315" w:hint="eastAsia"/>
          <w:sz w:val="32"/>
          <w:szCs w:val="32"/>
        </w:rPr>
        <w:t>学校</w:t>
      </w:r>
      <w:r w:rsidR="00404E74">
        <w:rPr>
          <w:rFonts w:ascii="仿宋_GB2312" w:eastAsia="仿宋_GB2312" w:hAnsi="GB2315" w:hint="eastAsia"/>
          <w:sz w:val="32"/>
          <w:szCs w:val="32"/>
        </w:rPr>
        <w:t>教师公寓有</w:t>
      </w:r>
      <w:r w:rsidR="00404E74" w:rsidRPr="003E55F1">
        <w:rPr>
          <w:rFonts w:ascii="仿宋_GB2312" w:eastAsia="仿宋_GB2312" w:hAnsi="GB2315" w:hint="eastAsia"/>
          <w:sz w:val="32"/>
          <w:szCs w:val="32"/>
        </w:rPr>
        <w:t>三类</w:t>
      </w:r>
      <w:r w:rsidR="00404E74">
        <w:rPr>
          <w:rFonts w:ascii="仿宋_GB2312" w:eastAsia="仿宋_GB2312" w:hAnsi="GB2315" w:hint="eastAsia"/>
          <w:sz w:val="32"/>
          <w:szCs w:val="32"/>
        </w:rPr>
        <w:t>：第</w:t>
      </w:r>
      <w:r w:rsidR="00404E74" w:rsidRPr="003E55F1">
        <w:rPr>
          <w:rFonts w:ascii="仿宋_GB2312" w:eastAsia="仿宋_GB2312" w:hAnsi="GB2315" w:hint="eastAsia"/>
          <w:sz w:val="32"/>
          <w:szCs w:val="32"/>
        </w:rPr>
        <w:t>一类是</w:t>
      </w:r>
      <w:r w:rsidR="00404E74">
        <w:rPr>
          <w:rFonts w:ascii="仿宋_GB2312" w:eastAsia="仿宋_GB2312" w:hAnsi="GB2315" w:hint="eastAsia"/>
          <w:sz w:val="32"/>
          <w:szCs w:val="32"/>
        </w:rPr>
        <w:t>祥符桥人才</w:t>
      </w:r>
      <w:r w:rsidR="00404E74" w:rsidRPr="003E55F1">
        <w:rPr>
          <w:rFonts w:ascii="仿宋_GB2312" w:eastAsia="仿宋_GB2312" w:hAnsi="GB2315" w:hint="eastAsia"/>
          <w:sz w:val="32"/>
          <w:szCs w:val="32"/>
        </w:rPr>
        <w:t>公共租赁房</w:t>
      </w:r>
      <w:r w:rsidR="00404E74">
        <w:rPr>
          <w:rFonts w:ascii="仿宋_GB2312" w:eastAsia="仿宋_GB2312" w:hAnsi="GB2315" w:hint="eastAsia"/>
          <w:sz w:val="32"/>
          <w:szCs w:val="32"/>
        </w:rPr>
        <w:t>，</w:t>
      </w:r>
      <w:r w:rsidR="00404E74" w:rsidRPr="003E55F1">
        <w:rPr>
          <w:rFonts w:ascii="仿宋_GB2312" w:eastAsia="仿宋_GB2312" w:hAnsi="GB2315" w:hint="eastAsia"/>
          <w:sz w:val="32"/>
          <w:szCs w:val="32"/>
        </w:rPr>
        <w:t>地处杭州市拱墅区孔家埭村</w:t>
      </w:r>
      <w:r w:rsidR="00404E74">
        <w:rPr>
          <w:rFonts w:ascii="仿宋_GB2312" w:eastAsia="仿宋_GB2312" w:hAnsi="GB2315" w:hint="eastAsia"/>
          <w:sz w:val="32"/>
          <w:szCs w:val="32"/>
        </w:rPr>
        <w:t>，</w:t>
      </w:r>
      <w:r w:rsidR="00404E74" w:rsidRPr="003E55F1">
        <w:rPr>
          <w:rFonts w:ascii="仿宋_GB2312" w:eastAsia="仿宋_GB2312" w:hAnsi="GB2315" w:hint="eastAsia"/>
          <w:sz w:val="32"/>
          <w:szCs w:val="32"/>
        </w:rPr>
        <w:t>为两室一厅一卫一厨的小户型套房</w:t>
      </w:r>
      <w:r w:rsidR="00404E74">
        <w:rPr>
          <w:rFonts w:ascii="仿宋_GB2312" w:eastAsia="仿宋_GB2312" w:hAnsi="GB2315" w:hint="eastAsia"/>
          <w:sz w:val="32"/>
          <w:szCs w:val="32"/>
        </w:rPr>
        <w:t>。</w:t>
      </w:r>
      <w:r w:rsidR="00404E74" w:rsidRPr="003E55F1">
        <w:rPr>
          <w:rFonts w:ascii="仿宋_GB2312" w:eastAsia="仿宋_GB2312" w:hAnsi="GB2315" w:hint="eastAsia"/>
          <w:sz w:val="32"/>
          <w:szCs w:val="32"/>
        </w:rPr>
        <w:t>第二类是</w:t>
      </w:r>
      <w:r w:rsidR="00404E74">
        <w:rPr>
          <w:rFonts w:ascii="仿宋_GB2312" w:eastAsia="仿宋_GB2312" w:hAnsi="GB2315" w:hint="eastAsia"/>
          <w:sz w:val="32"/>
          <w:szCs w:val="32"/>
        </w:rPr>
        <w:t>小和山校区教师公寓</w:t>
      </w:r>
      <w:r w:rsidR="00404E74" w:rsidRPr="003E55F1">
        <w:rPr>
          <w:rFonts w:ascii="仿宋_GB2312" w:eastAsia="仿宋_GB2312" w:hAnsi="GB2315" w:hint="eastAsia"/>
          <w:sz w:val="32"/>
          <w:szCs w:val="32"/>
        </w:rPr>
        <w:t>，地处</w:t>
      </w:r>
      <w:r w:rsidR="00404E74">
        <w:rPr>
          <w:rFonts w:ascii="仿宋_GB2312" w:eastAsia="仿宋_GB2312" w:hAnsi="GB2315" w:hint="eastAsia"/>
          <w:sz w:val="32"/>
          <w:szCs w:val="32"/>
        </w:rPr>
        <w:t>小和山校区</w:t>
      </w:r>
      <w:r w:rsidR="00404E74" w:rsidRPr="003E55F1">
        <w:rPr>
          <w:rFonts w:ascii="仿宋_GB2312" w:eastAsia="仿宋_GB2312" w:hAnsi="GB2315" w:hint="eastAsia"/>
          <w:sz w:val="32"/>
          <w:szCs w:val="32"/>
        </w:rPr>
        <w:t>西和公寓</w:t>
      </w:r>
      <w:r w:rsidR="00404E74" w:rsidRPr="003E55F1">
        <w:rPr>
          <w:rFonts w:ascii="仿宋_GB2312" w:eastAsia="仿宋_GB2312" w:hAnsi="GB2315"/>
          <w:sz w:val="32"/>
          <w:szCs w:val="32"/>
        </w:rPr>
        <w:t>15</w:t>
      </w:r>
      <w:r w:rsidR="00404E74" w:rsidRPr="003E55F1">
        <w:rPr>
          <w:rFonts w:ascii="仿宋_GB2312" w:eastAsia="仿宋_GB2312" w:hAnsi="GB2315" w:hint="eastAsia"/>
          <w:sz w:val="32"/>
          <w:szCs w:val="32"/>
        </w:rPr>
        <w:t>号楼</w:t>
      </w:r>
      <w:r w:rsidR="00404E74">
        <w:rPr>
          <w:rFonts w:ascii="仿宋_GB2312" w:eastAsia="仿宋_GB2312" w:hAnsi="GB2315" w:hint="eastAsia"/>
          <w:sz w:val="32"/>
          <w:szCs w:val="32"/>
        </w:rPr>
        <w:t>，为一室一卫的单身公寓</w:t>
      </w:r>
      <w:r w:rsidR="00404E74" w:rsidRPr="003E55F1">
        <w:rPr>
          <w:rFonts w:ascii="仿宋_GB2312" w:eastAsia="仿宋_GB2312" w:hAnsi="GB2315" w:hint="eastAsia"/>
          <w:sz w:val="32"/>
          <w:szCs w:val="32"/>
        </w:rPr>
        <w:t>；第三类是安吉校区教师公寓，地处安吉校区</w:t>
      </w:r>
      <w:r w:rsidR="00404E74">
        <w:rPr>
          <w:rFonts w:ascii="仿宋_GB2312" w:eastAsia="仿宋_GB2312" w:hAnsi="GB2315" w:hint="eastAsia"/>
          <w:sz w:val="32"/>
          <w:szCs w:val="32"/>
        </w:rPr>
        <w:t>，为一室一卫的单身公寓。</w:t>
      </w:r>
    </w:p>
    <w:p>
      <w:pPr>
        <w:spacing w:line="500" w:lineRule="exact"/>
        <w:ind w:firstLineChars="200" w:firstLine="31680"/>
        <w:rPr>
          <w:rFonts w:ascii="仿宋_GB2312" w:eastAsia="仿宋_GB2312" w:hAnsi="GB2315"/>
          <w:sz w:val="32"/>
          <w:szCs w:val="32"/>
        </w:rPr>
      </w:pPr>
      <w:r w:rsidR="00404E74" w:rsidRPr="003E55F1">
        <w:rPr>
          <w:rFonts w:ascii="仿宋_GB2312" w:eastAsia="仿宋_GB2312" w:hAnsi="GB2315" w:hint="eastAsia"/>
          <w:b/>
          <w:sz w:val="32"/>
          <w:szCs w:val="32"/>
        </w:rPr>
        <w:t>第三条</w:t>
      </w:r>
      <w:r w:rsidR="00404E74">
        <w:rPr>
          <w:rFonts w:ascii="仿宋_GB2312" w:eastAsia="仿宋_GB2312" w:hAnsi="GB2315"/>
          <w:b/>
          <w:sz w:val="32"/>
          <w:szCs w:val="32"/>
        </w:rPr>
        <w:t xml:space="preserve"> </w:t>
      </w:r>
      <w:r w:rsidR="00404E74">
        <w:rPr>
          <w:rFonts w:ascii="仿宋_GB2312" w:eastAsia="仿宋_GB2312" w:hAnsi="GB2315" w:hint="eastAsia"/>
          <w:sz w:val="32"/>
          <w:szCs w:val="32"/>
        </w:rPr>
        <w:t>安吉校区教师公寓的管理细则由安吉校区管委会另行制定。</w:t>
      </w:r>
    </w:p>
    <w:p>
      <w:pPr>
        <w:spacing w:beforeLines="50" w:afterLines="50" w:line="500" w:lineRule="exact"/>
        <w:jc w:val="center"/>
        <w:rPr>
          <w:rFonts w:ascii="黑体" w:eastAsia="黑体" w:hAnsi="黑体"/>
          <w:b/>
          <w:sz w:val="32"/>
          <w:szCs w:val="32"/>
        </w:rPr>
      </w:pPr>
      <w:r w:rsidR="00404E74" w:rsidRPr="00813F96">
        <w:rPr>
          <w:rFonts w:ascii="黑体" w:eastAsia="黑体" w:hAnsi="黑体" w:hint="eastAsia"/>
          <w:b/>
          <w:sz w:val="32"/>
          <w:szCs w:val="32"/>
        </w:rPr>
        <w:t>第二章</w:t>
      </w:r>
      <w:r w:rsidR="00404E74" w:rsidRPr="00813F96">
        <w:rPr>
          <w:rFonts w:ascii="黑体" w:eastAsia="黑体" w:hAnsi="黑体"/>
          <w:b/>
          <w:sz w:val="32"/>
          <w:szCs w:val="32"/>
        </w:rPr>
        <w:t xml:space="preserve"> </w:t>
      </w:r>
      <w:r w:rsidR="00404E74">
        <w:rPr>
          <w:rFonts w:ascii="黑体" w:eastAsia="黑体" w:hAnsi="黑体" w:hint="eastAsia"/>
          <w:b/>
          <w:sz w:val="32"/>
          <w:szCs w:val="32"/>
        </w:rPr>
        <w:t>教师公寓</w:t>
      </w:r>
      <w:r w:rsidR="00404E74" w:rsidRPr="00813F96">
        <w:rPr>
          <w:rFonts w:ascii="黑体" w:eastAsia="黑体" w:hAnsi="黑体" w:hint="eastAsia"/>
          <w:b/>
          <w:sz w:val="32"/>
          <w:szCs w:val="32"/>
        </w:rPr>
        <w:t>的租</w:t>
      </w:r>
      <w:r w:rsidR="00404E74">
        <w:rPr>
          <w:rFonts w:ascii="黑体" w:eastAsia="黑体" w:hAnsi="黑体" w:hint="eastAsia"/>
          <w:b/>
          <w:sz w:val="32"/>
          <w:szCs w:val="32"/>
        </w:rPr>
        <w:t>用</w:t>
      </w:r>
    </w:p>
    <w:p>
      <w:pPr>
        <w:spacing w:line="500" w:lineRule="exact"/>
        <w:ind w:firstLineChars="200" w:firstLine="31680"/>
        <w:rPr>
          <w:rFonts w:ascii="仿宋_GB2312" w:eastAsia="仿宋_GB2312" w:hAnsi="GB2315"/>
          <w:sz w:val="32"/>
          <w:szCs w:val="32"/>
        </w:rPr>
      </w:pPr>
      <w:r w:rsidR="00404E74" w:rsidRPr="003E55F1">
        <w:rPr>
          <w:rFonts w:ascii="仿宋_GB2312" w:eastAsia="仿宋_GB2312" w:hAnsi="GB2315" w:hint="eastAsia"/>
          <w:b/>
          <w:sz w:val="32"/>
          <w:szCs w:val="32"/>
        </w:rPr>
        <w:t>第</w:t>
      </w:r>
      <w:r w:rsidR="00404E74">
        <w:rPr>
          <w:rFonts w:ascii="仿宋_GB2312" w:eastAsia="仿宋_GB2312" w:hAnsi="GB2315" w:hint="eastAsia"/>
          <w:b/>
          <w:sz w:val="32"/>
          <w:szCs w:val="32"/>
        </w:rPr>
        <w:t>四</w:t>
      </w:r>
      <w:r w:rsidR="00404E74" w:rsidRPr="003E55F1">
        <w:rPr>
          <w:rFonts w:ascii="仿宋_GB2312" w:eastAsia="仿宋_GB2312" w:hAnsi="GB2315" w:hint="eastAsia"/>
          <w:b/>
          <w:sz w:val="32"/>
          <w:szCs w:val="32"/>
        </w:rPr>
        <w:t>条</w:t>
      </w:r>
      <w:r w:rsidR="00404E74">
        <w:rPr>
          <w:rFonts w:ascii="仿宋_GB2312" w:eastAsia="仿宋_GB2312" w:hAnsi="GB2315"/>
          <w:sz w:val="32"/>
          <w:szCs w:val="32"/>
        </w:rPr>
        <w:t xml:space="preserve"> </w:t>
      </w:r>
      <w:r w:rsidR="00404E74">
        <w:rPr>
          <w:rFonts w:ascii="仿宋_GB2312" w:eastAsia="仿宋_GB2312" w:hAnsi="GB2315" w:hint="eastAsia"/>
          <w:sz w:val="32"/>
          <w:szCs w:val="32"/>
        </w:rPr>
        <w:t>租用原则</w:t>
      </w:r>
    </w:p>
    <w:p>
      <w:pPr>
        <w:spacing w:line="500" w:lineRule="exact"/>
        <w:ind w:firstLineChars="200" w:firstLine="31680"/>
        <w:rPr>
          <w:rFonts w:ascii="仿宋_GB2312" w:eastAsia="仿宋_GB2312" w:hAnsi="GB2315"/>
          <w:sz w:val="32"/>
          <w:szCs w:val="32"/>
        </w:rPr>
      </w:pPr>
      <w:r w:rsidR="00404E74">
        <w:rPr>
          <w:rFonts w:ascii="仿宋_GB2312" w:eastAsia="仿宋_GB2312" w:hAnsi="GB2315" w:hint="eastAsia"/>
          <w:sz w:val="32"/>
          <w:szCs w:val="32"/>
        </w:rPr>
        <w:t>（一）重点倾斜原则。根据学校“大学梦”战略的需要，优先保障学校高层次中青年人才的租用。</w:t>
      </w:r>
    </w:p>
    <w:p>
      <w:pPr>
        <w:spacing w:line="500" w:lineRule="exact"/>
        <w:ind w:firstLineChars="200" w:firstLine="31680"/>
        <w:rPr>
          <w:rFonts w:ascii="仿宋_GB2312" w:eastAsia="仿宋_GB2312" w:hAnsi="GB2315"/>
          <w:sz w:val="32"/>
          <w:szCs w:val="32"/>
        </w:rPr>
      </w:pPr>
      <w:r w:rsidR="00404E74">
        <w:rPr>
          <w:rFonts w:ascii="仿宋_GB2312" w:eastAsia="仿宋_GB2312" w:hAnsi="GB2315" w:hint="eastAsia"/>
          <w:sz w:val="32"/>
          <w:szCs w:val="32"/>
        </w:rPr>
        <w:t>（二）动态管理原则。按需申报，符合条件者按序入住；合同管理，动态调整，在合同期限</w:t>
      </w:r>
      <w:r w:rsidR="00404E74" w:rsidRPr="003E55F1">
        <w:rPr>
          <w:rFonts w:ascii="仿宋_GB2312" w:eastAsia="仿宋_GB2312" w:hAnsi="GB2315" w:hint="eastAsia"/>
          <w:sz w:val="32"/>
          <w:szCs w:val="32"/>
        </w:rPr>
        <w:t>使用</w:t>
      </w:r>
      <w:r w:rsidR="00404E74">
        <w:rPr>
          <w:rFonts w:ascii="仿宋_GB2312" w:eastAsia="仿宋_GB2312" w:hAnsi="GB2315" w:hint="eastAsia"/>
          <w:sz w:val="32"/>
          <w:szCs w:val="32"/>
        </w:rPr>
        <w:t>范围内，不符合条件者要及时退出。</w:t>
      </w:r>
    </w:p>
    <w:p>
      <w:pPr>
        <w:spacing w:line="500" w:lineRule="exact"/>
        <w:ind w:firstLineChars="200" w:firstLine="31680"/>
        <w:rPr>
          <w:rFonts w:ascii="仿宋_GB2312" w:eastAsia="仿宋_GB2312" w:hAnsi="GB2315"/>
          <w:sz w:val="32"/>
          <w:szCs w:val="32"/>
        </w:rPr>
      </w:pPr>
      <w:r w:rsidR="00404E74">
        <w:rPr>
          <w:rFonts w:ascii="仿宋_GB2312" w:eastAsia="仿宋_GB2312" w:hAnsi="GB2315" w:hint="eastAsia"/>
          <w:sz w:val="32"/>
          <w:szCs w:val="32"/>
        </w:rPr>
        <w:t>（三）有偿使用原则。根据教师公寓不同类型，学校统一定价，实行有偿使用，房租、物业、水电等相关费用由承租人自行承担。</w:t>
      </w:r>
    </w:p>
    <w:p>
      <w:pPr>
        <w:spacing w:line="500" w:lineRule="exact"/>
        <w:ind w:firstLineChars="200" w:firstLine="31680"/>
        <w:rPr>
          <w:rFonts w:ascii="仿宋_GB2312" w:eastAsia="仿宋_GB2312" w:hAnsi="GB2315"/>
          <w:sz w:val="32"/>
          <w:szCs w:val="32"/>
        </w:rPr>
      </w:pPr>
      <w:r w:rsidR="00404E74" w:rsidRPr="003D21F1">
        <w:rPr>
          <w:rFonts w:ascii="仿宋_GB2312" w:eastAsia="仿宋_GB2312" w:hAnsi="GB2315" w:hint="eastAsia"/>
          <w:b/>
          <w:sz w:val="32"/>
          <w:szCs w:val="32"/>
        </w:rPr>
        <w:t>第五条</w:t>
      </w:r>
      <w:r w:rsidR="00404E74" w:rsidRPr="003D21F1">
        <w:rPr>
          <w:rFonts w:ascii="仿宋_GB2312" w:eastAsia="仿宋_GB2312" w:hAnsi="GB2315"/>
          <w:sz w:val="32"/>
          <w:szCs w:val="32"/>
        </w:rPr>
        <w:t xml:space="preserve"> </w:t>
      </w:r>
      <w:r w:rsidR="00404E74">
        <w:rPr>
          <w:rFonts w:ascii="仿宋_GB2312" w:eastAsia="仿宋_GB2312" w:hAnsi="GB2315" w:hint="eastAsia"/>
          <w:sz w:val="32"/>
          <w:szCs w:val="32"/>
        </w:rPr>
        <w:t>租用</w:t>
      </w:r>
      <w:r w:rsidR="00404E74" w:rsidRPr="003D21F1">
        <w:rPr>
          <w:rFonts w:ascii="仿宋_GB2312" w:eastAsia="仿宋_GB2312" w:hAnsi="GB2315" w:hint="eastAsia"/>
          <w:sz w:val="32"/>
          <w:szCs w:val="32"/>
        </w:rPr>
        <w:t>条件</w:t>
      </w:r>
    </w:p>
    <w:p>
      <w:pPr>
        <w:spacing w:line="500" w:lineRule="exact"/>
        <w:ind w:firstLineChars="200" w:firstLine="31680"/>
        <w:rPr>
          <w:rFonts w:ascii="仿宋_GB2312" w:eastAsia="仿宋_GB2312" w:hAnsi="GB2315"/>
          <w:sz w:val="32"/>
          <w:szCs w:val="32"/>
        </w:rPr>
      </w:pPr>
      <w:r w:rsidR="00404E74">
        <w:rPr>
          <w:rFonts w:ascii="仿宋_GB2312" w:eastAsia="仿宋_GB2312" w:hAnsi="GB2315" w:hint="eastAsia"/>
          <w:sz w:val="32"/>
          <w:szCs w:val="32"/>
        </w:rPr>
        <w:t>（一）祥符桥人才</w:t>
      </w:r>
      <w:r w:rsidR="00404E74" w:rsidRPr="003E55F1">
        <w:rPr>
          <w:rFonts w:ascii="仿宋_GB2312" w:eastAsia="仿宋_GB2312" w:hAnsi="GB2315" w:hint="eastAsia"/>
          <w:sz w:val="32"/>
          <w:szCs w:val="32"/>
        </w:rPr>
        <w:t>公共租赁房：</w:t>
      </w:r>
      <w:r w:rsidR="00404E74">
        <w:rPr>
          <w:rFonts w:ascii="仿宋_GB2312" w:eastAsia="仿宋_GB2312" w:hAnsi="GB2315" w:hint="eastAsia"/>
          <w:sz w:val="32"/>
          <w:szCs w:val="32"/>
        </w:rPr>
        <w:t>根据上级有关规定和学校人才引进的有关政策执行，本人及家庭成员在</w:t>
      </w:r>
      <w:r w:rsidR="00404E74" w:rsidRPr="003C57E2">
        <w:rPr>
          <w:rFonts w:ascii="仿宋_GB2312" w:eastAsia="仿宋_GB2312" w:hAnsi="GB2315" w:hint="eastAsia"/>
          <w:sz w:val="32"/>
          <w:szCs w:val="32"/>
        </w:rPr>
        <w:t>杭州市没有住房</w:t>
      </w:r>
      <w:r w:rsidR="00404E74">
        <w:rPr>
          <w:rFonts w:ascii="仿宋_GB2312" w:eastAsia="仿宋_GB2312" w:hAnsi="GB2315"/>
          <w:sz w:val="32"/>
          <w:szCs w:val="32"/>
        </w:rPr>
        <w:t>,</w:t>
      </w:r>
      <w:r w:rsidR="00404E74">
        <w:rPr>
          <w:rFonts w:ascii="仿宋_GB2312" w:eastAsia="仿宋_GB2312" w:hAnsi="GB2315" w:hint="eastAsia"/>
          <w:sz w:val="32"/>
          <w:szCs w:val="32"/>
        </w:rPr>
        <w:t>重点保障学校新</w:t>
      </w:r>
      <w:r w:rsidR="00404E74" w:rsidRPr="003E55F1">
        <w:rPr>
          <w:rFonts w:ascii="仿宋_GB2312" w:eastAsia="仿宋_GB2312" w:hAnsi="GB2315" w:hint="eastAsia"/>
          <w:sz w:val="32"/>
          <w:szCs w:val="32"/>
        </w:rPr>
        <w:t>引进</w:t>
      </w:r>
      <w:r w:rsidR="00404E74">
        <w:rPr>
          <w:rFonts w:ascii="仿宋_GB2312" w:eastAsia="仿宋_GB2312" w:hAnsi="GB2315" w:hint="eastAsia"/>
          <w:sz w:val="32"/>
          <w:szCs w:val="32"/>
        </w:rPr>
        <w:t>高层次</w:t>
      </w:r>
      <w:r w:rsidR="00404E74" w:rsidRPr="003E55F1">
        <w:rPr>
          <w:rFonts w:ascii="仿宋_GB2312" w:eastAsia="仿宋_GB2312" w:hAnsi="GB2315" w:hint="eastAsia"/>
          <w:sz w:val="32"/>
          <w:szCs w:val="32"/>
        </w:rPr>
        <w:t>人才</w:t>
      </w:r>
      <w:r w:rsidR="00404E74">
        <w:rPr>
          <w:rFonts w:ascii="仿宋_GB2312" w:eastAsia="仿宋_GB2312" w:hAnsi="GB2315" w:hint="eastAsia"/>
          <w:sz w:val="32"/>
          <w:szCs w:val="32"/>
        </w:rPr>
        <w:t>。</w:t>
      </w:r>
    </w:p>
    <w:p>
      <w:pPr>
        <w:spacing w:line="500" w:lineRule="exact"/>
        <w:ind w:firstLineChars="200" w:firstLine="31680"/>
        <w:rPr>
          <w:rFonts w:ascii="仿宋_GB2312" w:eastAsia="仿宋_GB2312" w:hAnsi="GB2315"/>
          <w:sz w:val="32"/>
          <w:szCs w:val="32"/>
        </w:rPr>
      </w:pPr>
      <w:r w:rsidR="00404E74">
        <w:rPr>
          <w:rFonts w:ascii="仿宋_GB2312" w:eastAsia="仿宋_GB2312" w:hAnsi="GB2315" w:hint="eastAsia"/>
          <w:sz w:val="32"/>
          <w:szCs w:val="32"/>
        </w:rPr>
        <w:t>（二）小和山校区教师公寓：学校</w:t>
      </w:r>
      <w:r w:rsidR="00404E74" w:rsidRPr="003E55F1">
        <w:rPr>
          <w:rFonts w:ascii="仿宋_GB2312" w:eastAsia="仿宋_GB2312" w:hAnsi="GB2315" w:hint="eastAsia"/>
          <w:sz w:val="32"/>
          <w:szCs w:val="32"/>
        </w:rPr>
        <w:t>在编在</w:t>
      </w:r>
      <w:r w:rsidR="00404E74">
        <w:rPr>
          <w:rFonts w:ascii="仿宋_GB2312" w:eastAsia="仿宋_GB2312" w:hAnsi="GB2315" w:hint="eastAsia"/>
          <w:sz w:val="32"/>
          <w:szCs w:val="32"/>
        </w:rPr>
        <w:t>岗</w:t>
      </w:r>
      <w:r w:rsidR="00404E74" w:rsidRPr="003E55F1">
        <w:rPr>
          <w:rFonts w:ascii="仿宋_GB2312" w:eastAsia="仿宋_GB2312" w:hAnsi="GB2315" w:hint="eastAsia"/>
          <w:sz w:val="32"/>
          <w:szCs w:val="32"/>
        </w:rPr>
        <w:t>教</w:t>
      </w:r>
      <w:r w:rsidR="00404E74">
        <w:rPr>
          <w:rFonts w:ascii="仿宋_GB2312" w:eastAsia="仿宋_GB2312" w:hAnsi="GB2315" w:hint="eastAsia"/>
          <w:sz w:val="32"/>
          <w:szCs w:val="32"/>
        </w:rPr>
        <w:t>职</w:t>
      </w:r>
      <w:r w:rsidR="00404E74" w:rsidRPr="003E55F1">
        <w:rPr>
          <w:rFonts w:ascii="仿宋_GB2312" w:eastAsia="仿宋_GB2312" w:hAnsi="GB2315" w:hint="eastAsia"/>
          <w:sz w:val="32"/>
          <w:szCs w:val="32"/>
        </w:rPr>
        <w:t>工</w:t>
      </w:r>
      <w:r w:rsidR="00404E74">
        <w:rPr>
          <w:rFonts w:ascii="仿宋_GB2312" w:eastAsia="仿宋_GB2312" w:hAnsi="GB2315" w:hint="eastAsia"/>
          <w:sz w:val="32"/>
          <w:szCs w:val="32"/>
        </w:rPr>
        <w:t>且本人及家庭成员在</w:t>
      </w:r>
      <w:r w:rsidR="00404E74" w:rsidRPr="003C57E2">
        <w:rPr>
          <w:rFonts w:ascii="仿宋_GB2312" w:eastAsia="仿宋_GB2312" w:hAnsi="GB2315" w:hint="eastAsia"/>
          <w:sz w:val="32"/>
          <w:szCs w:val="32"/>
        </w:rPr>
        <w:t>杭州市没有住房</w:t>
      </w:r>
      <w:r w:rsidR="00404E74">
        <w:rPr>
          <w:rFonts w:ascii="仿宋_GB2312" w:eastAsia="仿宋_GB2312" w:hAnsi="GB2315" w:hint="eastAsia"/>
          <w:sz w:val="32"/>
          <w:szCs w:val="32"/>
        </w:rPr>
        <w:t>。</w:t>
      </w:r>
    </w:p>
    <w:p>
      <w:pPr>
        <w:spacing w:line="500" w:lineRule="exact"/>
        <w:ind w:firstLineChars="200" w:firstLine="31680"/>
        <w:rPr>
          <w:rFonts w:ascii="仿宋_GB2312" w:eastAsia="仿宋_GB2312" w:hAnsi="GB2315"/>
          <w:sz w:val="32"/>
          <w:szCs w:val="32"/>
        </w:rPr>
      </w:pPr>
      <w:r w:rsidR="00404E74">
        <w:rPr>
          <w:rFonts w:ascii="仿宋_GB2312" w:eastAsia="仿宋_GB2312" w:hAnsi="GB2315" w:hint="eastAsia"/>
          <w:sz w:val="32"/>
          <w:szCs w:val="32"/>
        </w:rPr>
        <w:t>（三）安吉校区教师公寓：因工作需要在安吉校区工作的在编在岗教职工；在安吉校区工作的外籍专家；因安吉校区管理需要，经学校审核批准非在编的管理骨干。</w:t>
      </w:r>
    </w:p>
    <w:p>
      <w:pPr>
        <w:spacing w:line="500" w:lineRule="exact"/>
        <w:ind w:firstLineChars="200" w:firstLine="31680"/>
        <w:rPr>
          <w:rFonts w:ascii="仿宋_GB2312" w:eastAsia="仿宋_GB2312" w:hAnsi="GB2315"/>
          <w:sz w:val="32"/>
          <w:szCs w:val="32"/>
        </w:rPr>
      </w:pPr>
      <w:r w:rsidR="00404E74">
        <w:rPr>
          <w:rFonts w:ascii="仿宋_GB2312" w:eastAsia="仿宋_GB2312" w:hAnsi="GB2315" w:hint="eastAsia"/>
          <w:sz w:val="32"/>
          <w:szCs w:val="32"/>
        </w:rPr>
        <w:t>（四）经学校研究，其它符合学校人才建设特殊需求的教师也可安排租用教师公寓。</w:t>
      </w:r>
    </w:p>
    <w:p>
      <w:pPr>
        <w:spacing w:line="500" w:lineRule="exact"/>
        <w:ind w:firstLineChars="200" w:firstLine="31680"/>
        <w:rPr>
          <w:rFonts w:ascii="仿宋_GB2312" w:eastAsia="仿宋_GB2312" w:hAnsi="GB2315"/>
          <w:sz w:val="32"/>
          <w:szCs w:val="32"/>
        </w:rPr>
      </w:pPr>
      <w:r w:rsidR="00404E74" w:rsidRPr="007C3E29">
        <w:rPr>
          <w:rFonts w:ascii="仿宋_GB2312" w:eastAsia="仿宋_GB2312" w:hAnsi="GB2315" w:hint="eastAsia"/>
          <w:b/>
          <w:sz w:val="32"/>
          <w:szCs w:val="32"/>
        </w:rPr>
        <w:t>第六条</w:t>
      </w:r>
      <w:r w:rsidR="00404E74" w:rsidRPr="007C3E29">
        <w:rPr>
          <w:rFonts w:ascii="仿宋_GB2312" w:eastAsia="仿宋_GB2312" w:hAnsi="GB2315"/>
          <w:b/>
          <w:sz w:val="32"/>
          <w:szCs w:val="32"/>
        </w:rPr>
        <w:t xml:space="preserve"> </w:t>
      </w:r>
      <w:r w:rsidR="00404E74">
        <w:rPr>
          <w:rFonts w:ascii="仿宋_GB2312" w:eastAsia="仿宋_GB2312" w:hAnsi="GB2315" w:hint="eastAsia"/>
          <w:sz w:val="32"/>
          <w:szCs w:val="32"/>
        </w:rPr>
        <w:t>租用办法</w:t>
      </w:r>
    </w:p>
    <w:p>
      <w:pPr>
        <w:spacing w:line="500" w:lineRule="exact"/>
        <w:ind w:firstLineChars="200" w:firstLine="31680"/>
        <w:rPr>
          <w:rFonts w:ascii="仿宋_GB2312" w:eastAsia="仿宋_GB2312" w:hAnsi="GB2315"/>
          <w:sz w:val="32"/>
          <w:szCs w:val="32"/>
        </w:rPr>
      </w:pPr>
      <w:r w:rsidR="00404E74">
        <w:rPr>
          <w:rFonts w:ascii="仿宋_GB2312" w:eastAsia="仿宋_GB2312" w:hAnsi="GB2315" w:hint="eastAsia"/>
          <w:sz w:val="32"/>
          <w:szCs w:val="32"/>
        </w:rPr>
        <w:t>（一）祥符桥人才</w:t>
      </w:r>
      <w:r w:rsidR="00404E74" w:rsidRPr="003E55F1">
        <w:rPr>
          <w:rFonts w:ascii="仿宋_GB2312" w:eastAsia="仿宋_GB2312" w:hAnsi="GB2315" w:hint="eastAsia"/>
          <w:sz w:val="32"/>
          <w:szCs w:val="32"/>
        </w:rPr>
        <w:t>公共租赁房</w:t>
      </w:r>
      <w:r w:rsidR="00404E74">
        <w:rPr>
          <w:rFonts w:ascii="仿宋_GB2312" w:eastAsia="仿宋_GB2312" w:hAnsi="GB2315" w:hint="eastAsia"/>
          <w:sz w:val="32"/>
          <w:szCs w:val="32"/>
        </w:rPr>
        <w:t>：根据上级有关规定、</w:t>
      </w:r>
      <w:r w:rsidR="00404E74" w:rsidRPr="003E55F1">
        <w:rPr>
          <w:rFonts w:ascii="仿宋_GB2312" w:eastAsia="仿宋_GB2312" w:hAnsi="GB2315" w:hint="eastAsia"/>
          <w:sz w:val="32"/>
          <w:szCs w:val="32"/>
        </w:rPr>
        <w:t>学校相关人才</w:t>
      </w:r>
      <w:r w:rsidR="00404E74">
        <w:rPr>
          <w:rFonts w:ascii="仿宋_GB2312" w:eastAsia="仿宋_GB2312" w:hAnsi="GB2315" w:hint="eastAsia"/>
          <w:sz w:val="32"/>
          <w:szCs w:val="32"/>
        </w:rPr>
        <w:t>引进</w:t>
      </w:r>
      <w:r w:rsidR="00404E74" w:rsidRPr="003E55F1">
        <w:rPr>
          <w:rFonts w:ascii="仿宋_GB2312" w:eastAsia="仿宋_GB2312" w:hAnsi="GB2315" w:hint="eastAsia"/>
          <w:sz w:val="32"/>
          <w:szCs w:val="32"/>
        </w:rPr>
        <w:t>政策</w:t>
      </w:r>
      <w:r w:rsidR="00404E74">
        <w:rPr>
          <w:rFonts w:ascii="仿宋_GB2312" w:eastAsia="仿宋_GB2312" w:hAnsi="GB2315" w:hint="eastAsia"/>
          <w:sz w:val="32"/>
          <w:szCs w:val="32"/>
        </w:rPr>
        <w:t>和学校研究</w:t>
      </w:r>
      <w:r w:rsidR="00404E74" w:rsidRPr="003E55F1">
        <w:rPr>
          <w:rFonts w:ascii="仿宋_GB2312" w:eastAsia="仿宋_GB2312" w:hAnsi="GB2315" w:hint="eastAsia"/>
          <w:sz w:val="32"/>
          <w:szCs w:val="32"/>
        </w:rPr>
        <w:t>决议确定</w:t>
      </w:r>
      <w:r w:rsidR="00404E74">
        <w:rPr>
          <w:rFonts w:ascii="仿宋_GB2312" w:eastAsia="仿宋_GB2312" w:hAnsi="GB2315" w:hint="eastAsia"/>
          <w:sz w:val="32"/>
          <w:szCs w:val="32"/>
        </w:rPr>
        <w:t>租用</w:t>
      </w:r>
      <w:r w:rsidR="00404E74" w:rsidRPr="003E55F1">
        <w:rPr>
          <w:rFonts w:ascii="仿宋_GB2312" w:eastAsia="仿宋_GB2312" w:hAnsi="GB2315" w:hint="eastAsia"/>
          <w:sz w:val="32"/>
          <w:szCs w:val="32"/>
        </w:rPr>
        <w:t>调配方案。</w:t>
      </w:r>
      <w:r w:rsidR="00404E74">
        <w:rPr>
          <w:rFonts w:ascii="仿宋_GB2312" w:eastAsia="仿宋_GB2312" w:hAnsi="GB2315" w:hint="eastAsia"/>
          <w:sz w:val="32"/>
          <w:szCs w:val="32"/>
        </w:rPr>
        <w:t>地下车位的租用根据按需申请，先申请先安排的原则调配，原则上每位承租人最多只能租用</w:t>
      </w:r>
      <w:r w:rsidR="00404E74">
        <w:rPr>
          <w:rFonts w:ascii="仿宋_GB2312" w:eastAsia="仿宋_GB2312" w:hAnsi="GB2315"/>
          <w:sz w:val="32"/>
          <w:szCs w:val="32"/>
        </w:rPr>
        <w:t>1</w:t>
      </w:r>
      <w:r w:rsidR="00404E74">
        <w:rPr>
          <w:rFonts w:ascii="仿宋_GB2312" w:eastAsia="仿宋_GB2312" w:hAnsi="GB2315" w:hint="eastAsia"/>
          <w:sz w:val="32"/>
          <w:szCs w:val="32"/>
        </w:rPr>
        <w:t>个车位。</w:t>
      </w:r>
    </w:p>
    <w:p>
      <w:pPr>
        <w:spacing w:line="500" w:lineRule="exact"/>
        <w:ind w:firstLineChars="200" w:firstLine="31680"/>
        <w:rPr>
          <w:rFonts w:ascii="仿宋_GB2312" w:eastAsia="仿宋_GB2312" w:hAnsi="GB2315"/>
          <w:sz w:val="32"/>
          <w:szCs w:val="32"/>
        </w:rPr>
      </w:pPr>
      <w:r w:rsidR="00404E74">
        <w:rPr>
          <w:rFonts w:ascii="仿宋_GB2312" w:eastAsia="仿宋_GB2312" w:hAnsi="GB2315" w:hint="eastAsia"/>
          <w:sz w:val="32"/>
          <w:szCs w:val="32"/>
        </w:rPr>
        <w:t>（二）小和山校区教师公寓：先由本人填写《</w:t>
      </w:r>
      <w:r w:rsidR="00404E74" w:rsidRPr="008220E4">
        <w:rPr>
          <w:rFonts w:ascii="仿宋_GB2312" w:eastAsia="仿宋_GB2312" w:hAnsi="GB2315" w:hint="eastAsia"/>
          <w:sz w:val="32"/>
          <w:szCs w:val="32"/>
        </w:rPr>
        <w:t>浙江科技学院</w:t>
      </w:r>
      <w:r w:rsidR="00404E74">
        <w:rPr>
          <w:rFonts w:ascii="仿宋_GB2312" w:eastAsia="仿宋_GB2312" w:hAnsi="GB2315" w:hint="eastAsia"/>
          <w:sz w:val="32"/>
          <w:szCs w:val="32"/>
        </w:rPr>
        <w:t>教师公寓</w:t>
      </w:r>
      <w:r w:rsidR="00404E74" w:rsidRPr="008220E4">
        <w:rPr>
          <w:rFonts w:ascii="仿宋_GB2312" w:eastAsia="仿宋_GB2312" w:hAnsi="GB2315" w:hint="eastAsia"/>
          <w:sz w:val="32"/>
          <w:szCs w:val="32"/>
        </w:rPr>
        <w:t>租用申请表</w:t>
      </w:r>
      <w:r w:rsidR="00404E74">
        <w:rPr>
          <w:rFonts w:ascii="仿宋_GB2312" w:eastAsia="仿宋_GB2312" w:hAnsi="GB2315" w:hint="eastAsia"/>
          <w:sz w:val="32"/>
          <w:szCs w:val="32"/>
        </w:rPr>
        <w:t>》，经所在单位审核后报资产处，参照</w:t>
      </w:r>
      <w:r w:rsidR="00404E74" w:rsidRPr="00C22C87">
        <w:rPr>
          <w:rFonts w:ascii="仿宋_GB2312" w:eastAsia="仿宋_GB2312" w:hAnsi="GB2315" w:hint="eastAsia"/>
          <w:sz w:val="32"/>
          <w:szCs w:val="32"/>
        </w:rPr>
        <w:t>《浙江科技学院小和山高教园区“翰墨香林”专用房申购管理办法》</w:t>
      </w:r>
      <w:r w:rsidR="00404E74">
        <w:rPr>
          <w:rFonts w:ascii="仿宋_GB2312" w:eastAsia="仿宋_GB2312" w:hAnsi="GB2315" w:hint="eastAsia"/>
          <w:sz w:val="32"/>
          <w:szCs w:val="32"/>
        </w:rPr>
        <w:t>的积分原则计分、排序、选房。房源确定后承租人和学校签订《浙江科技学院教师公寓租用合同》，并办理入住手续。</w:t>
      </w:r>
    </w:p>
    <w:p>
      <w:pPr>
        <w:spacing w:line="500" w:lineRule="exact"/>
        <w:ind w:firstLineChars="200" w:firstLine="31680"/>
        <w:rPr>
          <w:rFonts w:ascii="仿宋_GB2312" w:eastAsia="仿宋_GB2312" w:hAnsi="GB2315"/>
          <w:sz w:val="32"/>
          <w:szCs w:val="32"/>
        </w:rPr>
      </w:pPr>
      <w:r w:rsidR="00404E74">
        <w:rPr>
          <w:rFonts w:ascii="仿宋_GB2312" w:eastAsia="仿宋_GB2312" w:hAnsi="GB2315" w:hint="eastAsia"/>
          <w:sz w:val="32"/>
          <w:szCs w:val="32"/>
        </w:rPr>
        <w:t>（三）</w:t>
      </w:r>
      <w:r w:rsidR="00404E74" w:rsidRPr="003E55F1">
        <w:rPr>
          <w:rFonts w:ascii="仿宋_GB2312" w:eastAsia="仿宋_GB2312" w:hAnsi="GB2315" w:hint="eastAsia"/>
          <w:sz w:val="32"/>
          <w:szCs w:val="32"/>
        </w:rPr>
        <w:t>在</w:t>
      </w:r>
      <w:r w:rsidR="00404E74">
        <w:rPr>
          <w:rFonts w:ascii="仿宋_GB2312" w:eastAsia="仿宋_GB2312" w:hAnsi="GB2315" w:hint="eastAsia"/>
          <w:sz w:val="32"/>
          <w:szCs w:val="32"/>
        </w:rPr>
        <w:t>祥符桥人才</w:t>
      </w:r>
      <w:r w:rsidR="00404E74" w:rsidRPr="003E55F1">
        <w:rPr>
          <w:rFonts w:ascii="仿宋_GB2312" w:eastAsia="仿宋_GB2312" w:hAnsi="GB2315" w:hint="eastAsia"/>
          <w:sz w:val="32"/>
          <w:szCs w:val="32"/>
        </w:rPr>
        <w:t>公共租赁房房源充足的情况下，可以调剂出</w:t>
      </w:r>
      <w:r w:rsidR="00404E74">
        <w:rPr>
          <w:rFonts w:ascii="仿宋_GB2312" w:eastAsia="仿宋_GB2312" w:hAnsi="GB2315" w:hint="eastAsia"/>
          <w:sz w:val="32"/>
          <w:szCs w:val="32"/>
        </w:rPr>
        <w:t>部分</w:t>
      </w:r>
      <w:r w:rsidR="00404E74" w:rsidRPr="003E55F1">
        <w:rPr>
          <w:rFonts w:ascii="仿宋_GB2312" w:eastAsia="仿宋_GB2312" w:hAnsi="GB2315" w:hint="eastAsia"/>
          <w:sz w:val="32"/>
          <w:szCs w:val="32"/>
        </w:rPr>
        <w:t>房源供申请</w:t>
      </w:r>
      <w:r w:rsidR="00404E74">
        <w:rPr>
          <w:rFonts w:ascii="仿宋_GB2312" w:eastAsia="仿宋_GB2312" w:hAnsi="GB2315" w:hint="eastAsia"/>
          <w:sz w:val="32"/>
          <w:szCs w:val="32"/>
        </w:rPr>
        <w:t>小和山校区教师公寓</w:t>
      </w:r>
      <w:r w:rsidR="00404E74" w:rsidRPr="003E55F1">
        <w:rPr>
          <w:rFonts w:ascii="仿宋_GB2312" w:eastAsia="仿宋_GB2312" w:hAnsi="GB2315" w:hint="eastAsia"/>
          <w:sz w:val="32"/>
          <w:szCs w:val="32"/>
        </w:rPr>
        <w:t>的教工租用，</w:t>
      </w:r>
      <w:r w:rsidR="00404E74">
        <w:rPr>
          <w:rFonts w:ascii="仿宋_GB2312" w:eastAsia="仿宋_GB2312" w:hAnsi="GB2315" w:hint="eastAsia"/>
          <w:sz w:val="32"/>
          <w:szCs w:val="32"/>
        </w:rPr>
        <w:t>租用办法参照小和山校区教师公寓房租用的办法执行</w:t>
      </w:r>
      <w:r w:rsidR="00404E74" w:rsidRPr="003E55F1">
        <w:rPr>
          <w:rFonts w:ascii="仿宋_GB2312" w:eastAsia="仿宋_GB2312" w:hAnsi="GB2315" w:hint="eastAsia"/>
          <w:sz w:val="32"/>
          <w:szCs w:val="32"/>
        </w:rPr>
        <w:t>。</w:t>
      </w:r>
    </w:p>
    <w:p>
      <w:pPr>
        <w:spacing w:line="500" w:lineRule="exact"/>
        <w:ind w:firstLineChars="200" w:firstLine="31680"/>
        <w:rPr>
          <w:rFonts w:ascii="仿宋_GB2312" w:eastAsia="仿宋_GB2312" w:hAnsi="GB2315"/>
          <w:sz w:val="32"/>
          <w:szCs w:val="32"/>
        </w:rPr>
      </w:pPr>
      <w:r w:rsidR="00404E74" w:rsidRPr="00075F15">
        <w:rPr>
          <w:rFonts w:ascii="仿宋_GB2312" w:eastAsia="仿宋_GB2312" w:hAnsi="GB2315" w:hint="eastAsia"/>
          <w:sz w:val="32"/>
          <w:szCs w:val="32"/>
        </w:rPr>
        <w:t>（</w:t>
      </w:r>
      <w:r w:rsidR="00404E74">
        <w:rPr>
          <w:rFonts w:ascii="仿宋_GB2312" w:eastAsia="仿宋_GB2312" w:hAnsi="GB2315" w:hint="eastAsia"/>
          <w:sz w:val="32"/>
          <w:szCs w:val="32"/>
        </w:rPr>
        <w:t>四</w:t>
      </w:r>
      <w:r w:rsidR="00404E74" w:rsidRPr="00075F15">
        <w:rPr>
          <w:rFonts w:ascii="仿宋_GB2312" w:eastAsia="仿宋_GB2312" w:hAnsi="GB2315" w:hint="eastAsia"/>
          <w:sz w:val="32"/>
          <w:szCs w:val="32"/>
        </w:rPr>
        <w:t>）</w:t>
      </w:r>
      <w:r w:rsidR="00404E74" w:rsidRPr="003E55F1">
        <w:rPr>
          <w:rFonts w:ascii="仿宋_GB2312" w:eastAsia="仿宋_GB2312" w:hAnsi="GB2315" w:hint="eastAsia"/>
          <w:sz w:val="32"/>
          <w:szCs w:val="32"/>
        </w:rPr>
        <w:t>入住公寓辅导员的住房安排在学生宿舍，原则上不再</w:t>
      </w:r>
      <w:r w:rsidR="00404E74">
        <w:rPr>
          <w:rFonts w:ascii="仿宋_GB2312" w:eastAsia="仿宋_GB2312" w:hAnsi="GB2315" w:hint="eastAsia"/>
          <w:sz w:val="32"/>
          <w:szCs w:val="32"/>
        </w:rPr>
        <w:t>申请租用教师公寓</w:t>
      </w:r>
      <w:r w:rsidR="00404E74" w:rsidRPr="003E55F1">
        <w:rPr>
          <w:rFonts w:ascii="仿宋_GB2312" w:eastAsia="仿宋_GB2312" w:hAnsi="GB2315" w:hint="eastAsia"/>
          <w:sz w:val="32"/>
          <w:szCs w:val="32"/>
        </w:rPr>
        <w:t>。</w:t>
      </w:r>
    </w:p>
    <w:p>
      <w:pPr>
        <w:spacing w:line="500" w:lineRule="exact"/>
        <w:ind w:firstLineChars="200" w:firstLine="31680"/>
        <w:rPr>
          <w:rFonts w:ascii="仿宋_GB2312" w:eastAsia="仿宋_GB2312" w:hAnsi="GB2315"/>
          <w:sz w:val="32"/>
          <w:szCs w:val="32"/>
        </w:rPr>
      </w:pPr>
      <w:r w:rsidR="00404E74">
        <w:rPr>
          <w:rFonts w:ascii="仿宋_GB2312" w:eastAsia="仿宋_GB2312" w:hAnsi="GB2315" w:hint="eastAsia"/>
          <w:sz w:val="32"/>
          <w:szCs w:val="32"/>
        </w:rPr>
        <w:t>（五）一位教职工只限租用一处教师公寓。</w:t>
      </w:r>
    </w:p>
    <w:p>
      <w:pPr>
        <w:spacing w:line="500" w:lineRule="exact"/>
        <w:ind w:firstLineChars="200" w:firstLine="31680"/>
        <w:rPr>
          <w:rFonts w:ascii="仿宋_GB2312" w:eastAsia="仿宋_GB2312" w:hAnsi="GB2315"/>
          <w:sz w:val="32"/>
          <w:szCs w:val="32"/>
        </w:rPr>
      </w:pPr>
      <w:r w:rsidR="00404E74" w:rsidRPr="003E55F1">
        <w:rPr>
          <w:rFonts w:ascii="仿宋_GB2312" w:eastAsia="仿宋_GB2312" w:hAnsi="GB2315" w:hint="eastAsia"/>
          <w:b/>
          <w:sz w:val="32"/>
          <w:szCs w:val="32"/>
        </w:rPr>
        <w:t>第</w:t>
      </w:r>
      <w:r w:rsidR="00404E74">
        <w:rPr>
          <w:rFonts w:ascii="仿宋_GB2312" w:eastAsia="仿宋_GB2312" w:hAnsi="GB2315" w:hint="eastAsia"/>
          <w:b/>
          <w:sz w:val="32"/>
          <w:szCs w:val="32"/>
        </w:rPr>
        <w:t>七</w:t>
      </w:r>
      <w:r w:rsidR="00404E74" w:rsidRPr="003E55F1">
        <w:rPr>
          <w:rFonts w:ascii="仿宋_GB2312" w:eastAsia="仿宋_GB2312" w:hAnsi="GB2315" w:hint="eastAsia"/>
          <w:b/>
          <w:sz w:val="32"/>
          <w:szCs w:val="32"/>
        </w:rPr>
        <w:t>条</w:t>
      </w:r>
      <w:r w:rsidR="00404E74">
        <w:rPr>
          <w:rFonts w:ascii="仿宋_GB2312" w:eastAsia="仿宋_GB2312" w:hAnsi="GB2315"/>
          <w:b/>
          <w:sz w:val="32"/>
          <w:szCs w:val="32"/>
        </w:rPr>
        <w:t xml:space="preserve"> </w:t>
      </w:r>
      <w:r w:rsidR="00404E74" w:rsidRPr="003E55F1">
        <w:rPr>
          <w:rFonts w:ascii="仿宋_GB2312" w:eastAsia="仿宋_GB2312" w:hAnsi="GB2315" w:hint="eastAsia"/>
          <w:sz w:val="32"/>
          <w:szCs w:val="32"/>
        </w:rPr>
        <w:t>学校</w:t>
      </w:r>
      <w:r w:rsidR="00404E74">
        <w:rPr>
          <w:rFonts w:ascii="仿宋_GB2312" w:eastAsia="仿宋_GB2312" w:hAnsi="GB2315" w:hint="eastAsia"/>
          <w:sz w:val="32"/>
          <w:szCs w:val="32"/>
        </w:rPr>
        <w:t>教师公寓</w:t>
      </w:r>
      <w:r w:rsidR="00404E74" w:rsidRPr="003E55F1">
        <w:rPr>
          <w:rFonts w:ascii="仿宋_GB2312" w:eastAsia="仿宋_GB2312" w:hAnsi="GB2315" w:hint="eastAsia"/>
          <w:sz w:val="32"/>
          <w:szCs w:val="32"/>
        </w:rPr>
        <w:t>实行有偿限期使用。房屋</w:t>
      </w:r>
      <w:r w:rsidR="00404E74">
        <w:rPr>
          <w:rFonts w:ascii="仿宋_GB2312" w:eastAsia="仿宋_GB2312" w:hAnsi="GB2315" w:hint="eastAsia"/>
          <w:sz w:val="32"/>
          <w:szCs w:val="32"/>
        </w:rPr>
        <w:t>租用</w:t>
      </w:r>
      <w:r w:rsidR="00404E74" w:rsidRPr="003E55F1">
        <w:rPr>
          <w:rFonts w:ascii="仿宋_GB2312" w:eastAsia="仿宋_GB2312" w:hAnsi="GB2315" w:hint="eastAsia"/>
          <w:sz w:val="32"/>
          <w:szCs w:val="32"/>
        </w:rPr>
        <w:t>费用参照杭州市政府公布的</w:t>
      </w:r>
      <w:r w:rsidR="00404E74">
        <w:rPr>
          <w:rFonts w:ascii="仿宋_GB2312" w:eastAsia="仿宋_GB2312" w:hAnsi="GB2315" w:hint="eastAsia"/>
          <w:sz w:val="32"/>
          <w:szCs w:val="32"/>
        </w:rPr>
        <w:t>公共租赁住房</w:t>
      </w:r>
      <w:r w:rsidR="00404E74" w:rsidRPr="003E55F1">
        <w:rPr>
          <w:rFonts w:ascii="仿宋_GB2312" w:eastAsia="仿宋_GB2312" w:hAnsi="GB2315" w:hint="eastAsia"/>
          <w:sz w:val="32"/>
          <w:szCs w:val="32"/>
        </w:rPr>
        <w:t>租金标准，</w:t>
      </w:r>
      <w:r w:rsidR="00404E74">
        <w:rPr>
          <w:rFonts w:ascii="仿宋_GB2312" w:eastAsia="仿宋_GB2312" w:hAnsi="GB2315" w:hint="eastAsia"/>
          <w:sz w:val="32"/>
          <w:szCs w:val="32"/>
        </w:rPr>
        <w:t>结合学校实际</w:t>
      </w:r>
      <w:r w:rsidR="00404E74" w:rsidRPr="003E55F1">
        <w:rPr>
          <w:rFonts w:ascii="仿宋_GB2312" w:eastAsia="仿宋_GB2312" w:hAnsi="GB2315" w:hint="eastAsia"/>
          <w:sz w:val="32"/>
          <w:szCs w:val="32"/>
        </w:rPr>
        <w:t>由学校统一定价</w:t>
      </w:r>
      <w:r w:rsidR="00404E74">
        <w:rPr>
          <w:rFonts w:ascii="仿宋_GB2312" w:eastAsia="仿宋_GB2312" w:hAnsi="GB2315" w:hint="eastAsia"/>
          <w:sz w:val="32"/>
          <w:szCs w:val="32"/>
        </w:rPr>
        <w:t>。租金标价原则上可每年调整一次。</w:t>
      </w:r>
      <w:r w:rsidR="00404E74" w:rsidRPr="003E55F1">
        <w:rPr>
          <w:rFonts w:ascii="仿宋_GB2312" w:eastAsia="仿宋_GB2312" w:hAnsi="GB2315" w:hint="eastAsia"/>
          <w:sz w:val="32"/>
          <w:szCs w:val="32"/>
        </w:rPr>
        <w:t>承租</w:t>
      </w:r>
      <w:r w:rsidR="00404E74">
        <w:rPr>
          <w:rFonts w:ascii="仿宋_GB2312" w:eastAsia="仿宋_GB2312" w:hAnsi="GB2315" w:hint="eastAsia"/>
          <w:sz w:val="32"/>
          <w:szCs w:val="32"/>
        </w:rPr>
        <w:t>人入住或退出公寓当月，租金按天计算。</w:t>
      </w:r>
      <w:r w:rsidR="00404E74" w:rsidRPr="003E55F1">
        <w:rPr>
          <w:rFonts w:ascii="仿宋_GB2312" w:eastAsia="仿宋_GB2312" w:hAnsi="GB2315" w:hint="eastAsia"/>
          <w:sz w:val="32"/>
          <w:szCs w:val="32"/>
        </w:rPr>
        <w:t>住房面积按建筑面积计算，有产权证的以产权证标示为准，无产权证的以学校档案资料为准。</w:t>
      </w:r>
      <w:r w:rsidR="00404E74">
        <w:rPr>
          <w:rFonts w:ascii="仿宋_GB2312" w:eastAsia="仿宋_GB2312" w:hAnsi="GB2315" w:hint="eastAsia"/>
          <w:sz w:val="32"/>
          <w:szCs w:val="32"/>
        </w:rPr>
        <w:t>祥符桥人才</w:t>
      </w:r>
      <w:r w:rsidR="00404E74" w:rsidRPr="003E55F1">
        <w:rPr>
          <w:rFonts w:ascii="仿宋_GB2312" w:eastAsia="仿宋_GB2312" w:hAnsi="GB2315" w:hint="eastAsia"/>
          <w:sz w:val="32"/>
          <w:szCs w:val="32"/>
        </w:rPr>
        <w:t>公共租赁房</w:t>
      </w:r>
      <w:r w:rsidR="00404E74">
        <w:rPr>
          <w:rFonts w:ascii="仿宋_GB2312" w:eastAsia="仿宋_GB2312" w:hAnsi="GB2315" w:hint="eastAsia"/>
          <w:sz w:val="32"/>
          <w:szCs w:val="32"/>
        </w:rPr>
        <w:t>地下车位租金价格参照小区车位平均租金水平确定。租金收入主要用于补充人才公共租赁房申购款和教师公寓改造经费以及教师公寓的维护和管理支出。</w:t>
      </w:r>
    </w:p>
    <w:p>
      <w:pPr>
        <w:spacing w:line="500" w:lineRule="exact"/>
        <w:ind w:firstLineChars="200" w:firstLine="31680"/>
        <w:rPr>
          <w:rFonts w:ascii="仿宋_GB2312" w:eastAsia="仿宋_GB2312" w:hAnsi="GB2315"/>
          <w:sz w:val="32"/>
          <w:szCs w:val="32"/>
        </w:rPr>
      </w:pPr>
      <w:r w:rsidR="00404E74" w:rsidRPr="00C56010">
        <w:rPr>
          <w:rFonts w:ascii="仿宋_GB2312" w:eastAsia="仿宋_GB2312" w:hAnsi="GB2315" w:hint="eastAsia"/>
          <w:b/>
          <w:sz w:val="32"/>
          <w:szCs w:val="32"/>
        </w:rPr>
        <w:t>第</w:t>
      </w:r>
      <w:r w:rsidR="00404E74">
        <w:rPr>
          <w:rFonts w:ascii="仿宋_GB2312" w:eastAsia="仿宋_GB2312" w:hAnsi="GB2315" w:hint="eastAsia"/>
          <w:b/>
          <w:sz w:val="32"/>
          <w:szCs w:val="32"/>
        </w:rPr>
        <w:t>八</w:t>
      </w:r>
      <w:r w:rsidR="00404E74" w:rsidRPr="00C56010">
        <w:rPr>
          <w:rFonts w:ascii="仿宋_GB2312" w:eastAsia="仿宋_GB2312" w:hAnsi="GB2315" w:hint="eastAsia"/>
          <w:b/>
          <w:sz w:val="32"/>
          <w:szCs w:val="32"/>
        </w:rPr>
        <w:t>条</w:t>
      </w:r>
      <w:r w:rsidR="00404E74">
        <w:rPr>
          <w:rFonts w:ascii="仿宋_GB2312" w:eastAsia="仿宋_GB2312" w:hAnsi="GB2315"/>
          <w:b/>
          <w:sz w:val="32"/>
          <w:szCs w:val="32"/>
        </w:rPr>
        <w:t xml:space="preserve"> </w:t>
      </w:r>
      <w:r w:rsidR="00404E74">
        <w:rPr>
          <w:rFonts w:ascii="仿宋_GB2312" w:eastAsia="仿宋_GB2312" w:hAnsi="GB2315" w:hint="eastAsia"/>
          <w:sz w:val="32"/>
          <w:szCs w:val="32"/>
        </w:rPr>
        <w:t>教师公寓</w:t>
      </w:r>
      <w:r w:rsidR="00404E74" w:rsidRPr="003E55F1">
        <w:rPr>
          <w:rFonts w:ascii="仿宋_GB2312" w:eastAsia="仿宋_GB2312" w:hAnsi="GB2315" w:hint="eastAsia"/>
          <w:sz w:val="32"/>
          <w:szCs w:val="32"/>
        </w:rPr>
        <w:t>租用</w:t>
      </w:r>
      <w:r w:rsidR="00404E74">
        <w:rPr>
          <w:rFonts w:ascii="仿宋_GB2312" w:eastAsia="仿宋_GB2312" w:hAnsi="GB2315" w:hint="eastAsia"/>
          <w:sz w:val="32"/>
          <w:szCs w:val="32"/>
        </w:rPr>
        <w:t>合同</w:t>
      </w:r>
      <w:r w:rsidR="00404E74" w:rsidRPr="003E55F1">
        <w:rPr>
          <w:rFonts w:ascii="仿宋_GB2312" w:eastAsia="仿宋_GB2312" w:hAnsi="GB2315" w:hint="eastAsia"/>
          <w:sz w:val="32"/>
          <w:szCs w:val="32"/>
        </w:rPr>
        <w:t>期限一般不超过</w:t>
      </w:r>
      <w:r w:rsidR="00404E74" w:rsidRPr="003E55F1">
        <w:rPr>
          <w:rFonts w:ascii="仿宋_GB2312" w:eastAsia="仿宋_GB2312" w:hAnsi="GB2315"/>
          <w:sz w:val="32"/>
          <w:szCs w:val="32"/>
        </w:rPr>
        <w:t>3</w:t>
      </w:r>
      <w:r w:rsidR="00404E74">
        <w:rPr>
          <w:rFonts w:ascii="仿宋_GB2312" w:eastAsia="仿宋_GB2312" w:hAnsi="GB2315" w:hint="eastAsia"/>
          <w:sz w:val="32"/>
          <w:szCs w:val="32"/>
        </w:rPr>
        <w:t>年。租用合同期满前</w:t>
      </w:r>
      <w:r w:rsidR="00404E74">
        <w:rPr>
          <w:rFonts w:ascii="仿宋_GB2312" w:eastAsia="仿宋_GB2312" w:hAnsi="GB2315"/>
          <w:sz w:val="32"/>
          <w:szCs w:val="32"/>
        </w:rPr>
        <w:t>1</w:t>
      </w:r>
      <w:r w:rsidR="00404E74">
        <w:rPr>
          <w:rFonts w:ascii="仿宋_GB2312" w:eastAsia="仿宋_GB2312" w:hAnsi="GB2315" w:hint="eastAsia"/>
          <w:sz w:val="32"/>
          <w:szCs w:val="32"/>
        </w:rPr>
        <w:t>个月，承租人仍符合租用条件的，续签租用合同，不符合届时准入条件的，学校依照有关规定和合同约定收回公寓房。原则上承租人承租期累计不得超过</w:t>
      </w:r>
      <w:r w:rsidR="00404E74">
        <w:rPr>
          <w:rFonts w:ascii="仿宋_GB2312" w:eastAsia="仿宋_GB2312" w:hAnsi="GB2315"/>
          <w:sz w:val="32"/>
          <w:szCs w:val="32"/>
        </w:rPr>
        <w:t>6</w:t>
      </w:r>
      <w:r w:rsidR="00404E74">
        <w:rPr>
          <w:rFonts w:ascii="仿宋_GB2312" w:eastAsia="仿宋_GB2312" w:hAnsi="GB2315" w:hint="eastAsia"/>
          <w:sz w:val="32"/>
          <w:szCs w:val="32"/>
        </w:rPr>
        <w:t>年。</w:t>
      </w:r>
    </w:p>
    <w:p>
      <w:pPr>
        <w:spacing w:line="500" w:lineRule="exact"/>
        <w:ind w:firstLineChars="200" w:firstLine="31680"/>
        <w:rPr>
          <w:rFonts w:ascii="仿宋_GB2312" w:eastAsia="仿宋_GB2312" w:hAnsi="GB2315"/>
          <w:sz w:val="32"/>
          <w:szCs w:val="32"/>
        </w:rPr>
      </w:pPr>
      <w:r w:rsidR="00404E74">
        <w:rPr>
          <w:rFonts w:ascii="仿宋_GB2312" w:eastAsia="仿宋_GB2312" w:hAnsi="GB2315" w:hint="eastAsia"/>
          <w:sz w:val="32"/>
          <w:szCs w:val="32"/>
        </w:rPr>
        <w:t>租用合同期内，承租人因购买、受赠、继承、租赁其他住房，开除、</w:t>
      </w:r>
      <w:r w:rsidR="00404E74" w:rsidRPr="003E55F1">
        <w:rPr>
          <w:rFonts w:ascii="仿宋_GB2312" w:eastAsia="仿宋_GB2312" w:hAnsi="GB2315" w:hint="eastAsia"/>
          <w:sz w:val="32"/>
          <w:szCs w:val="32"/>
        </w:rPr>
        <w:t>辞职、辞退、离职、调出</w:t>
      </w:r>
      <w:r w:rsidR="00404E74">
        <w:rPr>
          <w:rFonts w:ascii="仿宋_GB2312" w:eastAsia="仿宋_GB2312" w:hAnsi="GB2315" w:hint="eastAsia"/>
          <w:sz w:val="32"/>
          <w:szCs w:val="32"/>
        </w:rPr>
        <w:t>、</w:t>
      </w:r>
      <w:r w:rsidR="00404E74" w:rsidRPr="003E55F1">
        <w:rPr>
          <w:rFonts w:ascii="仿宋_GB2312" w:eastAsia="仿宋_GB2312" w:hAnsi="GB2315" w:hint="eastAsia"/>
          <w:sz w:val="32"/>
          <w:szCs w:val="32"/>
        </w:rPr>
        <w:t>出国逾期不归等原因离开学校</w:t>
      </w:r>
      <w:r w:rsidR="00404E74">
        <w:rPr>
          <w:rFonts w:ascii="仿宋_GB2312" w:eastAsia="仿宋_GB2312" w:hAnsi="GB2315" w:hint="eastAsia"/>
          <w:sz w:val="32"/>
          <w:szCs w:val="32"/>
        </w:rPr>
        <w:t>，或其它不符合教师公寓租用条件的，应当及时退出，相关退出要求应在租用合同中载明。</w:t>
      </w:r>
    </w:p>
    <w:p>
      <w:pPr>
        <w:spacing w:line="500" w:lineRule="exact"/>
        <w:ind w:firstLineChars="200" w:firstLine="31680"/>
        <w:rPr>
          <w:rFonts w:ascii="仿宋_GB2312" w:eastAsia="仿宋_GB2312" w:hAnsi="GB2315"/>
          <w:sz w:val="32"/>
          <w:szCs w:val="32"/>
        </w:rPr>
      </w:pPr>
      <w:r w:rsidR="00404E74" w:rsidRPr="00C56010">
        <w:rPr>
          <w:rFonts w:ascii="仿宋_GB2312" w:eastAsia="仿宋_GB2312" w:hAnsi="GB2315" w:hint="eastAsia"/>
          <w:b/>
          <w:sz w:val="32"/>
          <w:szCs w:val="32"/>
        </w:rPr>
        <w:t>第</w:t>
      </w:r>
      <w:r w:rsidR="00404E74">
        <w:rPr>
          <w:rFonts w:ascii="仿宋_GB2312" w:eastAsia="仿宋_GB2312" w:hAnsi="GB2315" w:hint="eastAsia"/>
          <w:b/>
          <w:sz w:val="32"/>
          <w:szCs w:val="32"/>
        </w:rPr>
        <w:t>九</w:t>
      </w:r>
      <w:r w:rsidR="00404E74" w:rsidRPr="00C56010">
        <w:rPr>
          <w:rFonts w:ascii="仿宋_GB2312" w:eastAsia="仿宋_GB2312" w:hAnsi="GB2315" w:hint="eastAsia"/>
          <w:b/>
          <w:sz w:val="32"/>
          <w:szCs w:val="32"/>
        </w:rPr>
        <w:t>条</w:t>
      </w:r>
      <w:r w:rsidR="00404E74">
        <w:rPr>
          <w:rFonts w:ascii="仿宋_GB2312" w:eastAsia="仿宋_GB2312" w:hAnsi="GB2315"/>
          <w:b/>
          <w:sz w:val="32"/>
          <w:szCs w:val="32"/>
        </w:rPr>
        <w:t xml:space="preserve"> </w:t>
      </w:r>
      <w:r w:rsidR="00404E74" w:rsidRPr="00AA7228">
        <w:rPr>
          <w:rFonts w:ascii="仿宋_GB2312" w:eastAsia="仿宋_GB2312" w:hAnsi="GB2315" w:hint="eastAsia"/>
          <w:sz w:val="32"/>
          <w:szCs w:val="32"/>
        </w:rPr>
        <w:t>学校</w:t>
      </w:r>
      <w:r w:rsidR="00404E74">
        <w:rPr>
          <w:rFonts w:ascii="仿宋_GB2312" w:eastAsia="仿宋_GB2312" w:hAnsi="GB2315" w:hint="eastAsia"/>
          <w:sz w:val="32"/>
          <w:szCs w:val="32"/>
        </w:rPr>
        <w:t>引进的人才租用教师公寓后不再领取过渡性租房补贴，免交在租房补贴政策额定期限内的房租。之后，仍符合租用条件，继续租用的，按标准收取房屋租金。</w:t>
      </w:r>
    </w:p>
    <w:p>
      <w:pPr>
        <w:spacing w:line="500" w:lineRule="exact"/>
        <w:ind w:firstLineChars="200" w:firstLine="31680"/>
        <w:rPr>
          <w:rFonts w:ascii="仿宋_GB2312" w:eastAsia="仿宋_GB2312" w:hAnsi="GB2315"/>
          <w:sz w:val="32"/>
          <w:szCs w:val="32"/>
        </w:rPr>
      </w:pPr>
      <w:r w:rsidR="00404E74" w:rsidRPr="003E55F1">
        <w:rPr>
          <w:rFonts w:ascii="仿宋_GB2312" w:eastAsia="仿宋_GB2312" w:hAnsi="GB2315" w:hint="eastAsia"/>
          <w:b/>
          <w:sz w:val="32"/>
          <w:szCs w:val="32"/>
        </w:rPr>
        <w:t>第</w:t>
      </w:r>
      <w:r w:rsidR="00404E74">
        <w:rPr>
          <w:rFonts w:ascii="仿宋_GB2312" w:eastAsia="仿宋_GB2312" w:hAnsi="GB2315" w:hint="eastAsia"/>
          <w:b/>
          <w:sz w:val="32"/>
          <w:szCs w:val="32"/>
        </w:rPr>
        <w:t>十</w:t>
      </w:r>
      <w:r w:rsidR="00404E74" w:rsidRPr="003E55F1">
        <w:rPr>
          <w:rFonts w:ascii="仿宋_GB2312" w:eastAsia="仿宋_GB2312" w:hAnsi="GB2315" w:hint="eastAsia"/>
          <w:b/>
          <w:sz w:val="32"/>
          <w:szCs w:val="32"/>
        </w:rPr>
        <w:t>条</w:t>
      </w:r>
      <w:r w:rsidR="00404E74">
        <w:rPr>
          <w:rFonts w:ascii="仿宋_GB2312" w:eastAsia="仿宋_GB2312" w:hAnsi="GB2315"/>
          <w:b/>
          <w:sz w:val="32"/>
          <w:szCs w:val="32"/>
        </w:rPr>
        <w:t xml:space="preserve"> </w:t>
      </w:r>
      <w:r w:rsidR="00404E74">
        <w:rPr>
          <w:rFonts w:ascii="仿宋_GB2312" w:eastAsia="仿宋_GB2312" w:hAnsi="GB2315" w:hint="eastAsia"/>
          <w:sz w:val="32"/>
          <w:szCs w:val="32"/>
        </w:rPr>
        <w:t>租金及相关费用的收取。</w:t>
      </w:r>
    </w:p>
    <w:p>
      <w:pPr>
        <w:spacing w:line="500" w:lineRule="exact"/>
        <w:ind w:firstLineChars="200" w:firstLine="31680"/>
        <w:rPr>
          <w:rFonts w:ascii="仿宋_GB2312" w:eastAsia="仿宋_GB2312" w:hAnsi="GB2315"/>
          <w:sz w:val="32"/>
          <w:szCs w:val="32"/>
        </w:rPr>
      </w:pPr>
      <w:r w:rsidR="00404E74">
        <w:rPr>
          <w:rFonts w:ascii="仿宋_GB2312" w:eastAsia="仿宋_GB2312" w:hAnsi="GB2315" w:hint="eastAsia"/>
          <w:sz w:val="32"/>
          <w:szCs w:val="32"/>
        </w:rPr>
        <w:t>（一）</w:t>
      </w:r>
      <w:r w:rsidR="00404E74" w:rsidRPr="00C56010">
        <w:rPr>
          <w:rFonts w:ascii="仿宋_GB2312" w:eastAsia="仿宋_GB2312" w:hAnsi="GB2315" w:hint="eastAsia"/>
          <w:sz w:val="32"/>
          <w:szCs w:val="32"/>
        </w:rPr>
        <w:t>房租：根据合同约定，承租人授权</w:t>
      </w:r>
      <w:r w:rsidR="00404E74">
        <w:rPr>
          <w:rFonts w:ascii="仿宋_GB2312" w:eastAsia="仿宋_GB2312" w:hAnsi="GB2315" w:hint="eastAsia"/>
          <w:sz w:val="32"/>
          <w:szCs w:val="32"/>
        </w:rPr>
        <w:t>同意</w:t>
      </w:r>
      <w:r w:rsidR="00404E74" w:rsidRPr="00C56010">
        <w:rPr>
          <w:rFonts w:ascii="仿宋_GB2312" w:eastAsia="仿宋_GB2312" w:hAnsi="GB2315" w:hint="eastAsia"/>
          <w:sz w:val="32"/>
          <w:szCs w:val="32"/>
        </w:rPr>
        <w:t>学校</w:t>
      </w:r>
      <w:r w:rsidR="00404E74">
        <w:rPr>
          <w:rFonts w:ascii="仿宋_GB2312" w:eastAsia="仿宋_GB2312" w:hAnsi="GB2315" w:hint="eastAsia"/>
          <w:sz w:val="32"/>
          <w:szCs w:val="32"/>
        </w:rPr>
        <w:t>计财处</w:t>
      </w:r>
      <w:r w:rsidR="00404E74" w:rsidRPr="00C56010">
        <w:rPr>
          <w:rFonts w:ascii="仿宋_GB2312" w:eastAsia="仿宋_GB2312" w:hAnsi="GB2315" w:hint="eastAsia"/>
          <w:sz w:val="32"/>
          <w:szCs w:val="32"/>
        </w:rPr>
        <w:t>从个人工资中扣除。</w:t>
      </w:r>
    </w:p>
    <w:p>
      <w:pPr>
        <w:spacing w:line="500" w:lineRule="exact"/>
        <w:ind w:firstLineChars="200" w:firstLine="31680"/>
        <w:rPr>
          <w:rFonts w:ascii="仿宋_GB2312" w:eastAsia="仿宋_GB2312" w:hAnsi="GB2315"/>
          <w:sz w:val="32"/>
          <w:szCs w:val="32"/>
        </w:rPr>
      </w:pPr>
      <w:r w:rsidR="00404E74">
        <w:rPr>
          <w:rFonts w:ascii="仿宋_GB2312" w:eastAsia="仿宋_GB2312" w:hAnsi="GB2315" w:hint="eastAsia"/>
          <w:sz w:val="32"/>
          <w:szCs w:val="32"/>
        </w:rPr>
        <w:t>（二）</w:t>
      </w:r>
      <w:r w:rsidR="00404E74" w:rsidRPr="00C56010">
        <w:rPr>
          <w:rFonts w:ascii="仿宋_GB2312" w:eastAsia="仿宋_GB2312" w:hAnsi="GB2315" w:hint="eastAsia"/>
          <w:sz w:val="32"/>
          <w:szCs w:val="32"/>
        </w:rPr>
        <w:t>其他</w:t>
      </w:r>
      <w:r w:rsidR="00404E74">
        <w:rPr>
          <w:rFonts w:ascii="仿宋_GB2312" w:eastAsia="仿宋_GB2312" w:hAnsi="GB2315" w:hint="eastAsia"/>
          <w:sz w:val="32"/>
          <w:szCs w:val="32"/>
        </w:rPr>
        <w:t>费用：</w:t>
      </w:r>
      <w:r w:rsidR="00404E74" w:rsidRPr="00C56010">
        <w:rPr>
          <w:rFonts w:ascii="仿宋_GB2312" w:eastAsia="仿宋_GB2312" w:hAnsi="GB2315" w:hint="eastAsia"/>
          <w:sz w:val="32"/>
          <w:szCs w:val="32"/>
        </w:rPr>
        <w:t>物业管理费、水电、煤气、有线电视、网络等费用由承租人承担。</w:t>
      </w:r>
    </w:p>
    <w:p>
      <w:pPr>
        <w:spacing w:line="500" w:lineRule="exact"/>
        <w:ind w:firstLineChars="200" w:firstLine="31680"/>
        <w:rPr>
          <w:rFonts w:ascii="仿宋_GB2312" w:eastAsia="仿宋_GB2312" w:hAnsi="GB2315"/>
          <w:sz w:val="32"/>
          <w:szCs w:val="32"/>
        </w:rPr>
      </w:pPr>
      <w:r w:rsidR="00404E74">
        <w:rPr>
          <w:rFonts w:ascii="仿宋_GB2312" w:eastAsia="仿宋_GB2312" w:hAnsi="GB2315" w:hint="eastAsia"/>
          <w:sz w:val="32"/>
          <w:szCs w:val="32"/>
        </w:rPr>
        <w:t>（三）保证金：</w:t>
      </w:r>
      <w:r w:rsidR="00404E74" w:rsidRPr="00C56010">
        <w:rPr>
          <w:rFonts w:ascii="仿宋_GB2312" w:eastAsia="仿宋_GB2312" w:hAnsi="GB2315" w:hint="eastAsia"/>
          <w:sz w:val="32"/>
          <w:szCs w:val="32"/>
        </w:rPr>
        <w:t>承租人与学校签订</w:t>
      </w:r>
      <w:r w:rsidR="00404E74">
        <w:rPr>
          <w:rFonts w:ascii="仿宋_GB2312" w:eastAsia="仿宋_GB2312" w:hAnsi="GB2315" w:hint="eastAsia"/>
          <w:sz w:val="32"/>
          <w:szCs w:val="32"/>
        </w:rPr>
        <w:t>教师公寓租用合同时</w:t>
      </w:r>
      <w:r w:rsidR="00404E74" w:rsidRPr="00C56010">
        <w:rPr>
          <w:rFonts w:ascii="仿宋_GB2312" w:eastAsia="仿宋_GB2312" w:hAnsi="GB2315" w:hint="eastAsia"/>
          <w:sz w:val="32"/>
          <w:szCs w:val="32"/>
        </w:rPr>
        <w:t>，到</w:t>
      </w:r>
      <w:r w:rsidR="00404E74">
        <w:rPr>
          <w:rFonts w:ascii="仿宋_GB2312" w:eastAsia="仿宋_GB2312" w:hAnsi="GB2315" w:hint="eastAsia"/>
          <w:sz w:val="32"/>
          <w:szCs w:val="32"/>
        </w:rPr>
        <w:t>计</w:t>
      </w:r>
      <w:r w:rsidR="00404E74" w:rsidRPr="00C56010">
        <w:rPr>
          <w:rFonts w:ascii="仿宋_GB2312" w:eastAsia="仿宋_GB2312" w:hAnsi="GB2315" w:hint="eastAsia"/>
          <w:sz w:val="32"/>
          <w:szCs w:val="32"/>
        </w:rPr>
        <w:t>财处交纳保证金，祥符桥人才公共租赁房租</w:t>
      </w:r>
      <w:r w:rsidR="00404E74">
        <w:rPr>
          <w:rFonts w:ascii="仿宋_GB2312" w:eastAsia="仿宋_GB2312" w:hAnsi="GB2315" w:hint="eastAsia"/>
          <w:sz w:val="32"/>
          <w:szCs w:val="32"/>
        </w:rPr>
        <w:t>用</w:t>
      </w:r>
      <w:r w:rsidR="00404E74" w:rsidRPr="00C56010">
        <w:rPr>
          <w:rFonts w:ascii="仿宋_GB2312" w:eastAsia="仿宋_GB2312" w:hAnsi="GB2315" w:hint="eastAsia"/>
          <w:sz w:val="32"/>
          <w:szCs w:val="32"/>
        </w:rPr>
        <w:t>保证金</w:t>
      </w:r>
      <w:r w:rsidR="00404E74">
        <w:rPr>
          <w:rFonts w:ascii="仿宋_GB2312" w:eastAsia="仿宋_GB2312" w:hAnsi="GB2315" w:hint="eastAsia"/>
          <w:sz w:val="32"/>
          <w:szCs w:val="32"/>
        </w:rPr>
        <w:t>为</w:t>
      </w:r>
      <w:r w:rsidR="00404E74" w:rsidRPr="00C56010">
        <w:rPr>
          <w:rFonts w:ascii="仿宋_GB2312" w:eastAsia="仿宋_GB2312" w:hAnsi="GB2315"/>
          <w:sz w:val="32"/>
          <w:szCs w:val="32"/>
        </w:rPr>
        <w:t>4000</w:t>
      </w:r>
      <w:r w:rsidR="00404E74" w:rsidRPr="00C56010">
        <w:rPr>
          <w:rFonts w:ascii="仿宋_GB2312" w:eastAsia="仿宋_GB2312" w:hAnsi="GB2315" w:hint="eastAsia"/>
          <w:sz w:val="32"/>
          <w:szCs w:val="32"/>
        </w:rPr>
        <w:t>元，小和山校区</w:t>
      </w:r>
      <w:r w:rsidR="00404E74">
        <w:rPr>
          <w:rFonts w:ascii="仿宋_GB2312" w:eastAsia="仿宋_GB2312" w:hAnsi="GB2315" w:hint="eastAsia"/>
          <w:sz w:val="32"/>
          <w:szCs w:val="32"/>
        </w:rPr>
        <w:t>教师公寓租用</w:t>
      </w:r>
      <w:r w:rsidR="00404E74" w:rsidRPr="00C56010">
        <w:rPr>
          <w:rFonts w:ascii="仿宋_GB2312" w:eastAsia="仿宋_GB2312" w:hAnsi="GB2315" w:hint="eastAsia"/>
          <w:sz w:val="32"/>
          <w:szCs w:val="32"/>
        </w:rPr>
        <w:t>保证金</w:t>
      </w:r>
      <w:r w:rsidR="00404E74">
        <w:rPr>
          <w:rFonts w:ascii="仿宋_GB2312" w:eastAsia="仿宋_GB2312" w:hAnsi="GB2315" w:hint="eastAsia"/>
          <w:sz w:val="32"/>
          <w:szCs w:val="32"/>
        </w:rPr>
        <w:t>为</w:t>
      </w:r>
      <w:r w:rsidR="00404E74" w:rsidRPr="00C56010">
        <w:rPr>
          <w:rFonts w:ascii="仿宋_GB2312" w:eastAsia="仿宋_GB2312" w:hAnsi="GB2315"/>
          <w:sz w:val="32"/>
          <w:szCs w:val="32"/>
        </w:rPr>
        <w:t>2000</w:t>
      </w:r>
      <w:r w:rsidR="00404E74" w:rsidRPr="00C56010">
        <w:rPr>
          <w:rFonts w:ascii="仿宋_GB2312" w:eastAsia="仿宋_GB2312" w:hAnsi="GB2315" w:hint="eastAsia"/>
          <w:sz w:val="32"/>
          <w:szCs w:val="32"/>
        </w:rPr>
        <w:t>元。承租人退房时，如无违约行为，保证金退还本人（不计利息）。</w:t>
      </w:r>
    </w:p>
    <w:p>
      <w:pPr>
        <w:spacing w:beforeLines="50" w:afterLines="50" w:line="500" w:lineRule="exact"/>
        <w:jc w:val="center"/>
        <w:rPr>
          <w:rFonts w:ascii="黑体" w:eastAsia="黑体" w:hAnsi="黑体"/>
          <w:b/>
          <w:sz w:val="32"/>
          <w:szCs w:val="32"/>
        </w:rPr>
      </w:pPr>
      <w:r w:rsidR="00404E74" w:rsidRPr="00813F96">
        <w:rPr>
          <w:rFonts w:ascii="黑体" w:eastAsia="黑体" w:hAnsi="黑体" w:hint="eastAsia"/>
          <w:b/>
          <w:sz w:val="32"/>
          <w:szCs w:val="32"/>
        </w:rPr>
        <w:t>第三章</w:t>
      </w:r>
      <w:r w:rsidR="00404E74" w:rsidRPr="00813F96">
        <w:rPr>
          <w:rFonts w:ascii="黑体" w:eastAsia="黑体" w:hAnsi="黑体"/>
          <w:b/>
          <w:sz w:val="32"/>
          <w:szCs w:val="32"/>
        </w:rPr>
        <w:t xml:space="preserve"> </w:t>
      </w:r>
      <w:r w:rsidR="00404E74">
        <w:rPr>
          <w:rFonts w:ascii="黑体" w:eastAsia="黑体" w:hAnsi="黑体" w:hint="eastAsia"/>
          <w:b/>
          <w:sz w:val="32"/>
          <w:szCs w:val="32"/>
        </w:rPr>
        <w:t>教师公寓</w:t>
      </w:r>
      <w:r w:rsidR="00404E74" w:rsidRPr="00813F96">
        <w:rPr>
          <w:rFonts w:ascii="黑体" w:eastAsia="黑体" w:hAnsi="黑体" w:hint="eastAsia"/>
          <w:b/>
          <w:sz w:val="32"/>
          <w:szCs w:val="32"/>
        </w:rPr>
        <w:t>的管理</w:t>
      </w:r>
    </w:p>
    <w:p>
      <w:pPr>
        <w:spacing w:line="500" w:lineRule="exact"/>
        <w:ind w:firstLineChars="200" w:firstLine="31680"/>
        <w:rPr>
          <w:rFonts w:ascii="仿宋_GB2312" w:eastAsia="仿宋_GB2312" w:hAnsi="GB2315"/>
          <w:sz w:val="32"/>
          <w:szCs w:val="32"/>
        </w:rPr>
      </w:pPr>
      <w:r w:rsidR="00404E74" w:rsidRPr="003E55F1">
        <w:rPr>
          <w:rFonts w:ascii="仿宋_GB2312" w:eastAsia="仿宋_GB2312" w:hAnsi="GB2315" w:hint="eastAsia"/>
          <w:b/>
          <w:sz w:val="32"/>
          <w:szCs w:val="32"/>
        </w:rPr>
        <w:t>第十</w:t>
      </w:r>
      <w:r w:rsidR="00404E74">
        <w:rPr>
          <w:rFonts w:ascii="仿宋_GB2312" w:eastAsia="仿宋_GB2312" w:hAnsi="GB2315" w:hint="eastAsia"/>
          <w:b/>
          <w:sz w:val="32"/>
          <w:szCs w:val="32"/>
        </w:rPr>
        <w:t>一</w:t>
      </w:r>
      <w:r w:rsidR="00404E74" w:rsidRPr="003E55F1">
        <w:rPr>
          <w:rFonts w:ascii="仿宋_GB2312" w:eastAsia="仿宋_GB2312" w:hAnsi="GB2315" w:hint="eastAsia"/>
          <w:b/>
          <w:sz w:val="32"/>
          <w:szCs w:val="32"/>
        </w:rPr>
        <w:t>条</w:t>
      </w:r>
      <w:r w:rsidR="00404E74">
        <w:rPr>
          <w:rFonts w:ascii="仿宋_GB2312" w:eastAsia="仿宋_GB2312" w:hAnsi="GB2315"/>
          <w:b/>
          <w:sz w:val="32"/>
          <w:szCs w:val="32"/>
        </w:rPr>
        <w:t xml:space="preserve"> </w:t>
      </w:r>
      <w:r w:rsidR="00404E74" w:rsidRPr="003E55F1">
        <w:rPr>
          <w:rFonts w:ascii="仿宋_GB2312" w:eastAsia="仿宋_GB2312" w:hAnsi="GB2315" w:hint="eastAsia"/>
          <w:sz w:val="32"/>
          <w:szCs w:val="32"/>
        </w:rPr>
        <w:t>承租人</w:t>
      </w:r>
      <w:r w:rsidR="00404E74">
        <w:rPr>
          <w:rFonts w:ascii="仿宋_GB2312" w:eastAsia="仿宋_GB2312" w:hAnsi="GB2315" w:hint="eastAsia"/>
          <w:sz w:val="32"/>
          <w:szCs w:val="32"/>
        </w:rPr>
        <w:t>应</w:t>
      </w:r>
      <w:r w:rsidR="00404E74" w:rsidRPr="003E55F1">
        <w:rPr>
          <w:rFonts w:ascii="仿宋_GB2312" w:eastAsia="仿宋_GB2312" w:hAnsi="GB2315" w:hint="eastAsia"/>
          <w:sz w:val="32"/>
          <w:szCs w:val="32"/>
        </w:rPr>
        <w:t>严格遵守学校</w:t>
      </w:r>
      <w:r w:rsidR="00404E74">
        <w:rPr>
          <w:rFonts w:ascii="仿宋_GB2312" w:eastAsia="仿宋_GB2312" w:hAnsi="GB2315" w:hint="eastAsia"/>
          <w:sz w:val="32"/>
          <w:szCs w:val="32"/>
        </w:rPr>
        <w:t>教师公寓</w:t>
      </w:r>
      <w:r w:rsidR="00404E74" w:rsidRPr="003E55F1">
        <w:rPr>
          <w:rFonts w:ascii="仿宋_GB2312" w:eastAsia="仿宋_GB2312" w:hAnsi="GB2315" w:hint="eastAsia"/>
          <w:sz w:val="32"/>
          <w:szCs w:val="32"/>
        </w:rPr>
        <w:t>管理的各项</w:t>
      </w:r>
      <w:r w:rsidR="00404E74">
        <w:rPr>
          <w:rFonts w:ascii="仿宋_GB2312" w:eastAsia="仿宋_GB2312" w:hAnsi="GB2315" w:hint="eastAsia"/>
          <w:sz w:val="32"/>
          <w:szCs w:val="32"/>
        </w:rPr>
        <w:t>规章</w:t>
      </w:r>
      <w:r w:rsidR="00404E74" w:rsidRPr="003E55F1">
        <w:rPr>
          <w:rFonts w:ascii="仿宋_GB2312" w:eastAsia="仿宋_GB2312" w:hAnsi="GB2315" w:hint="eastAsia"/>
          <w:sz w:val="32"/>
          <w:szCs w:val="32"/>
        </w:rPr>
        <w:t>制度，</w:t>
      </w:r>
      <w:r w:rsidR="00404E74">
        <w:rPr>
          <w:rFonts w:ascii="仿宋_GB2312" w:eastAsia="仿宋_GB2312" w:hAnsi="GB2315" w:hint="eastAsia"/>
          <w:sz w:val="32"/>
          <w:szCs w:val="32"/>
        </w:rPr>
        <w:t>积极配合学校做好治安、消防、环境卫生等工作</w:t>
      </w:r>
      <w:r w:rsidR="00404E74" w:rsidRPr="003E55F1">
        <w:rPr>
          <w:rFonts w:ascii="仿宋_GB2312" w:eastAsia="仿宋_GB2312" w:hAnsi="GB2315" w:hint="eastAsia"/>
          <w:sz w:val="32"/>
          <w:szCs w:val="32"/>
        </w:rPr>
        <w:t>。</w:t>
      </w:r>
    </w:p>
    <w:p>
      <w:pPr>
        <w:spacing w:line="500" w:lineRule="exact"/>
        <w:ind w:firstLineChars="200" w:firstLine="31680"/>
        <w:rPr>
          <w:rFonts w:ascii="仿宋_GB2312" w:eastAsia="仿宋_GB2312" w:hAnsi="GB2315"/>
          <w:sz w:val="32"/>
          <w:szCs w:val="32"/>
        </w:rPr>
      </w:pPr>
      <w:r w:rsidR="00404E74" w:rsidRPr="003E55F1">
        <w:rPr>
          <w:rFonts w:ascii="仿宋_GB2312" w:eastAsia="仿宋_GB2312" w:hAnsi="GB2315" w:hint="eastAsia"/>
          <w:b/>
          <w:sz w:val="32"/>
          <w:szCs w:val="32"/>
        </w:rPr>
        <w:t>第十</w:t>
      </w:r>
      <w:r w:rsidR="00404E74">
        <w:rPr>
          <w:rFonts w:ascii="仿宋_GB2312" w:eastAsia="仿宋_GB2312" w:hAnsi="GB2315" w:hint="eastAsia"/>
          <w:b/>
          <w:sz w:val="32"/>
          <w:szCs w:val="32"/>
        </w:rPr>
        <w:t>二</w:t>
      </w:r>
      <w:r w:rsidR="00404E74" w:rsidRPr="003E55F1">
        <w:rPr>
          <w:rFonts w:ascii="仿宋_GB2312" w:eastAsia="仿宋_GB2312" w:hAnsi="GB2315" w:hint="eastAsia"/>
          <w:b/>
          <w:sz w:val="32"/>
          <w:szCs w:val="32"/>
        </w:rPr>
        <w:t>条</w:t>
      </w:r>
      <w:r w:rsidR="00404E74">
        <w:rPr>
          <w:rFonts w:ascii="仿宋_GB2312" w:eastAsia="仿宋_GB2312" w:hAnsi="GB2315"/>
          <w:b/>
          <w:sz w:val="32"/>
          <w:szCs w:val="32"/>
        </w:rPr>
        <w:t xml:space="preserve"> </w:t>
      </w:r>
      <w:r w:rsidR="00404E74">
        <w:rPr>
          <w:rFonts w:ascii="仿宋_GB2312" w:eastAsia="仿宋_GB2312" w:hAnsi="GB2315" w:hint="eastAsia"/>
          <w:sz w:val="32"/>
          <w:szCs w:val="32"/>
        </w:rPr>
        <w:t>学校教师公寓</w:t>
      </w:r>
      <w:r w:rsidR="00404E74" w:rsidRPr="003E55F1">
        <w:rPr>
          <w:rFonts w:ascii="仿宋_GB2312" w:eastAsia="仿宋_GB2312" w:hAnsi="GB2315" w:hint="eastAsia"/>
          <w:sz w:val="32"/>
          <w:szCs w:val="32"/>
        </w:rPr>
        <w:t>仅提供基本附属设施，包括完整门窗，</w:t>
      </w:r>
      <w:r w:rsidR="00404E74">
        <w:rPr>
          <w:rFonts w:ascii="仿宋_GB2312" w:eastAsia="仿宋_GB2312" w:hAnsi="GB2315" w:hint="eastAsia"/>
          <w:sz w:val="32"/>
          <w:szCs w:val="32"/>
        </w:rPr>
        <w:t>接</w:t>
      </w:r>
      <w:r w:rsidR="00404E74" w:rsidRPr="003E55F1">
        <w:rPr>
          <w:rFonts w:ascii="仿宋_GB2312" w:eastAsia="仿宋_GB2312" w:hAnsi="GB2315" w:hint="eastAsia"/>
          <w:sz w:val="32"/>
          <w:szCs w:val="32"/>
        </w:rPr>
        <w:t>通水电并配有计量表，提供基本照明灯具和盥洗设施</w:t>
      </w:r>
      <w:r w:rsidR="00404E74">
        <w:rPr>
          <w:rFonts w:ascii="仿宋_GB2312" w:eastAsia="仿宋_GB2312" w:hAnsi="GB2315" w:hint="eastAsia"/>
          <w:sz w:val="32"/>
          <w:szCs w:val="32"/>
        </w:rPr>
        <w:t>等。租用期间</w:t>
      </w:r>
      <w:r w:rsidR="00404E74" w:rsidRPr="003E55F1">
        <w:rPr>
          <w:rFonts w:ascii="仿宋_GB2312" w:eastAsia="仿宋_GB2312" w:hAnsi="GB2315" w:hint="eastAsia"/>
          <w:sz w:val="32"/>
          <w:szCs w:val="32"/>
        </w:rPr>
        <w:t>，学校负责公共设施</w:t>
      </w:r>
      <w:r w:rsidR="00404E74">
        <w:rPr>
          <w:rFonts w:ascii="仿宋_GB2312" w:eastAsia="仿宋_GB2312" w:hAnsi="GB2315" w:hint="eastAsia"/>
          <w:sz w:val="32"/>
          <w:szCs w:val="32"/>
        </w:rPr>
        <w:t>、设备的自然老化损坏维修，属人为损坏或屋内附属设施的损坏由承租人出资维修。</w:t>
      </w:r>
    </w:p>
    <w:p>
      <w:pPr>
        <w:spacing w:line="500" w:lineRule="exact"/>
        <w:ind w:firstLineChars="200" w:firstLine="31680"/>
        <w:rPr>
          <w:rFonts w:ascii="仿宋_GB2312" w:eastAsia="仿宋_GB2312" w:hAnsi="GB2315"/>
          <w:sz w:val="32"/>
          <w:szCs w:val="32"/>
        </w:rPr>
      </w:pPr>
      <w:r w:rsidR="00404E74" w:rsidRPr="003E55F1">
        <w:rPr>
          <w:rFonts w:ascii="仿宋_GB2312" w:eastAsia="仿宋_GB2312" w:hAnsi="GB2315" w:hint="eastAsia"/>
          <w:b/>
          <w:sz w:val="32"/>
          <w:szCs w:val="32"/>
        </w:rPr>
        <w:t>第十</w:t>
      </w:r>
      <w:r w:rsidR="00404E74">
        <w:rPr>
          <w:rFonts w:ascii="仿宋_GB2312" w:eastAsia="仿宋_GB2312" w:hAnsi="GB2315" w:hint="eastAsia"/>
          <w:b/>
          <w:sz w:val="32"/>
          <w:szCs w:val="32"/>
        </w:rPr>
        <w:t>三</w:t>
      </w:r>
      <w:r w:rsidR="00404E74" w:rsidRPr="003E55F1">
        <w:rPr>
          <w:rFonts w:ascii="仿宋_GB2312" w:eastAsia="仿宋_GB2312" w:hAnsi="GB2315" w:hint="eastAsia"/>
          <w:b/>
          <w:sz w:val="32"/>
          <w:szCs w:val="32"/>
        </w:rPr>
        <w:t>条</w:t>
      </w:r>
      <w:r w:rsidR="00404E74">
        <w:rPr>
          <w:rFonts w:ascii="仿宋_GB2312" w:eastAsia="仿宋_GB2312" w:hAnsi="GB2315"/>
          <w:b/>
          <w:sz w:val="32"/>
          <w:szCs w:val="32"/>
        </w:rPr>
        <w:t xml:space="preserve"> </w:t>
      </w:r>
      <w:r w:rsidR="00404E74">
        <w:rPr>
          <w:rFonts w:ascii="仿宋_GB2312" w:eastAsia="仿宋_GB2312" w:hAnsi="GB2315" w:hint="eastAsia"/>
          <w:sz w:val="32"/>
          <w:szCs w:val="32"/>
        </w:rPr>
        <w:t>租用</w:t>
      </w:r>
      <w:r w:rsidR="00404E74" w:rsidRPr="003E55F1">
        <w:rPr>
          <w:rFonts w:ascii="仿宋_GB2312" w:eastAsia="仿宋_GB2312" w:hAnsi="GB2315" w:hint="eastAsia"/>
          <w:sz w:val="32"/>
          <w:szCs w:val="32"/>
        </w:rPr>
        <w:t>期满，承租人必须</w:t>
      </w:r>
      <w:r w:rsidR="00404E74">
        <w:rPr>
          <w:rFonts w:ascii="仿宋_GB2312" w:eastAsia="仿宋_GB2312" w:hAnsi="GB2315" w:hint="eastAsia"/>
          <w:sz w:val="32"/>
          <w:szCs w:val="32"/>
        </w:rPr>
        <w:t>按时</w:t>
      </w:r>
      <w:r w:rsidR="00404E74" w:rsidRPr="003E55F1">
        <w:rPr>
          <w:rFonts w:ascii="仿宋_GB2312" w:eastAsia="仿宋_GB2312" w:hAnsi="GB2315" w:hint="eastAsia"/>
          <w:sz w:val="32"/>
          <w:szCs w:val="32"/>
        </w:rPr>
        <w:t>交回</w:t>
      </w:r>
      <w:r w:rsidR="00404E74">
        <w:rPr>
          <w:rFonts w:ascii="仿宋_GB2312" w:eastAsia="仿宋_GB2312" w:hAnsi="GB2315" w:hint="eastAsia"/>
          <w:sz w:val="32"/>
          <w:szCs w:val="32"/>
        </w:rPr>
        <w:t>租用</w:t>
      </w:r>
      <w:r w:rsidR="00404E74" w:rsidRPr="003E55F1">
        <w:rPr>
          <w:rFonts w:ascii="仿宋_GB2312" w:eastAsia="仿宋_GB2312" w:hAnsi="GB2315" w:hint="eastAsia"/>
          <w:sz w:val="32"/>
          <w:szCs w:val="32"/>
        </w:rPr>
        <w:t>房。</w:t>
      </w:r>
      <w:r w:rsidR="00404E74">
        <w:rPr>
          <w:rFonts w:ascii="仿宋_GB2312" w:eastAsia="仿宋_GB2312" w:hAnsi="GB2315" w:hint="eastAsia"/>
          <w:sz w:val="32"/>
          <w:szCs w:val="32"/>
        </w:rPr>
        <w:t>承租人</w:t>
      </w:r>
      <w:r w:rsidR="00404E74" w:rsidRPr="003E55F1">
        <w:rPr>
          <w:rFonts w:ascii="仿宋_GB2312" w:eastAsia="仿宋_GB2312" w:hAnsi="GB2315" w:hint="eastAsia"/>
          <w:sz w:val="32"/>
          <w:szCs w:val="32"/>
        </w:rPr>
        <w:t>缴清相关费用后，及时到资产处办理交接手续，经房产管理人员验收合格后方可视为正式移交。移交时须清理好房屋内物品，并保持门窗、水电等设施完好，如有损坏、缺少，按价赔偿。</w:t>
      </w:r>
    </w:p>
    <w:p>
      <w:pPr>
        <w:spacing w:line="500" w:lineRule="exact"/>
        <w:ind w:firstLineChars="200" w:firstLine="31680"/>
        <w:rPr>
          <w:rFonts w:ascii="仿宋_GB2312" w:eastAsia="仿宋_GB2312" w:hAnsi="GB2315"/>
          <w:sz w:val="32"/>
          <w:szCs w:val="32"/>
        </w:rPr>
      </w:pPr>
      <w:r w:rsidR="00404E74" w:rsidRPr="003E55F1">
        <w:rPr>
          <w:rFonts w:ascii="仿宋_GB2312" w:eastAsia="仿宋_GB2312" w:hAnsi="GB2315" w:hint="eastAsia"/>
          <w:b/>
          <w:sz w:val="32"/>
          <w:szCs w:val="32"/>
        </w:rPr>
        <w:t>第十</w:t>
      </w:r>
      <w:r w:rsidR="00404E74">
        <w:rPr>
          <w:rFonts w:ascii="仿宋_GB2312" w:eastAsia="仿宋_GB2312" w:hAnsi="GB2315" w:hint="eastAsia"/>
          <w:b/>
          <w:sz w:val="32"/>
          <w:szCs w:val="32"/>
        </w:rPr>
        <w:t>四</w:t>
      </w:r>
      <w:r w:rsidR="00404E74" w:rsidRPr="003E55F1">
        <w:rPr>
          <w:rFonts w:ascii="仿宋_GB2312" w:eastAsia="仿宋_GB2312" w:hAnsi="GB2315" w:hint="eastAsia"/>
          <w:b/>
          <w:sz w:val="32"/>
          <w:szCs w:val="32"/>
        </w:rPr>
        <w:t>条</w:t>
      </w:r>
      <w:r w:rsidR="00404E74">
        <w:rPr>
          <w:rFonts w:ascii="仿宋_GB2312" w:eastAsia="仿宋_GB2312" w:hAnsi="GB2315"/>
          <w:b/>
          <w:sz w:val="32"/>
          <w:szCs w:val="32"/>
        </w:rPr>
        <w:t xml:space="preserve"> </w:t>
      </w:r>
      <w:r w:rsidR="00404E74" w:rsidRPr="004628DB">
        <w:rPr>
          <w:rFonts w:ascii="仿宋_GB2312" w:eastAsia="仿宋_GB2312" w:hAnsi="GB2315" w:hint="eastAsia"/>
          <w:sz w:val="32"/>
          <w:szCs w:val="32"/>
        </w:rPr>
        <w:t>承租人</w:t>
      </w:r>
      <w:r w:rsidR="00404E74">
        <w:rPr>
          <w:rFonts w:ascii="仿宋_GB2312" w:eastAsia="仿宋_GB2312" w:hAnsi="GB2315" w:hint="eastAsia"/>
          <w:sz w:val="32"/>
          <w:szCs w:val="32"/>
        </w:rPr>
        <w:t>租用</w:t>
      </w:r>
      <w:r w:rsidR="00404E74" w:rsidRPr="003E55F1">
        <w:rPr>
          <w:rFonts w:ascii="仿宋_GB2312" w:eastAsia="仿宋_GB2312" w:hAnsi="GB2315" w:hint="eastAsia"/>
          <w:sz w:val="32"/>
          <w:szCs w:val="32"/>
        </w:rPr>
        <w:t>期满</w:t>
      </w:r>
      <w:r w:rsidR="00404E74">
        <w:rPr>
          <w:rFonts w:ascii="仿宋_GB2312" w:eastAsia="仿宋_GB2312" w:hAnsi="GB2315" w:hint="eastAsia"/>
          <w:sz w:val="32"/>
          <w:szCs w:val="32"/>
        </w:rPr>
        <w:t>或不再符合租用资格</w:t>
      </w:r>
      <w:r w:rsidR="00404E74" w:rsidRPr="003E55F1">
        <w:rPr>
          <w:rFonts w:ascii="仿宋_GB2312" w:eastAsia="仿宋_GB2312" w:hAnsi="GB2315" w:hint="eastAsia"/>
          <w:sz w:val="32"/>
          <w:szCs w:val="32"/>
        </w:rPr>
        <w:t>拒将</w:t>
      </w:r>
      <w:r w:rsidR="00404E74">
        <w:rPr>
          <w:rFonts w:ascii="仿宋_GB2312" w:eastAsia="仿宋_GB2312" w:hAnsi="GB2315" w:hint="eastAsia"/>
          <w:sz w:val="32"/>
          <w:szCs w:val="32"/>
        </w:rPr>
        <w:t>房产</w:t>
      </w:r>
      <w:r w:rsidR="00404E74" w:rsidRPr="003E55F1">
        <w:rPr>
          <w:rFonts w:ascii="仿宋_GB2312" w:eastAsia="仿宋_GB2312" w:hAnsi="GB2315" w:hint="eastAsia"/>
          <w:sz w:val="32"/>
          <w:szCs w:val="32"/>
        </w:rPr>
        <w:t>交回学校的，学校不再退还租</w:t>
      </w:r>
      <w:r w:rsidR="00404E74">
        <w:rPr>
          <w:rFonts w:ascii="仿宋_GB2312" w:eastAsia="仿宋_GB2312" w:hAnsi="GB2315" w:hint="eastAsia"/>
          <w:sz w:val="32"/>
          <w:szCs w:val="32"/>
        </w:rPr>
        <w:t>用</w:t>
      </w:r>
      <w:r w:rsidR="00404E74" w:rsidRPr="003E55F1">
        <w:rPr>
          <w:rFonts w:ascii="仿宋_GB2312" w:eastAsia="仿宋_GB2312" w:hAnsi="GB2315" w:hint="eastAsia"/>
          <w:sz w:val="32"/>
          <w:szCs w:val="32"/>
        </w:rPr>
        <w:t>保证金，且自</w:t>
      </w:r>
      <w:r w:rsidR="00404E74">
        <w:rPr>
          <w:rFonts w:ascii="仿宋_GB2312" w:eastAsia="仿宋_GB2312" w:hAnsi="GB2315" w:hint="eastAsia"/>
          <w:sz w:val="32"/>
          <w:szCs w:val="32"/>
        </w:rPr>
        <w:t>相应截止期限的</w:t>
      </w:r>
      <w:r w:rsidR="00404E74" w:rsidRPr="003E55F1">
        <w:rPr>
          <w:rFonts w:ascii="仿宋_GB2312" w:eastAsia="仿宋_GB2312" w:hAnsi="GB2315" w:hint="eastAsia"/>
          <w:sz w:val="32"/>
          <w:szCs w:val="32"/>
        </w:rPr>
        <w:t>次日起，</w:t>
      </w:r>
      <w:r w:rsidR="00404E74">
        <w:rPr>
          <w:rFonts w:ascii="仿宋_GB2312" w:eastAsia="仿宋_GB2312" w:hAnsi="GB2315" w:hint="eastAsia"/>
          <w:sz w:val="32"/>
          <w:szCs w:val="32"/>
        </w:rPr>
        <w:t>以</w:t>
      </w:r>
      <w:r w:rsidR="00404E74" w:rsidRPr="003E55F1">
        <w:rPr>
          <w:rFonts w:ascii="仿宋_GB2312" w:eastAsia="仿宋_GB2312" w:hAnsi="GB2315" w:hint="eastAsia"/>
          <w:sz w:val="32"/>
          <w:szCs w:val="32"/>
        </w:rPr>
        <w:t>学校租金标准的</w:t>
      </w:r>
      <w:r w:rsidR="00404E74" w:rsidRPr="003E55F1">
        <w:rPr>
          <w:rFonts w:ascii="仿宋_GB2312" w:eastAsia="仿宋_GB2312" w:hAnsi="GB2315"/>
          <w:sz w:val="32"/>
          <w:szCs w:val="32"/>
        </w:rPr>
        <w:t>3</w:t>
      </w:r>
      <w:r w:rsidR="00404E74" w:rsidRPr="003E55F1">
        <w:rPr>
          <w:rFonts w:ascii="仿宋_GB2312" w:eastAsia="仿宋_GB2312" w:hAnsi="GB2315" w:hint="eastAsia"/>
          <w:sz w:val="32"/>
          <w:szCs w:val="32"/>
        </w:rPr>
        <w:t>倍</w:t>
      </w:r>
      <w:r w:rsidR="00404E74">
        <w:rPr>
          <w:rFonts w:ascii="仿宋_GB2312" w:eastAsia="仿宋_GB2312" w:hAnsi="GB2315" w:hint="eastAsia"/>
          <w:sz w:val="32"/>
          <w:szCs w:val="32"/>
        </w:rPr>
        <w:t>按天</w:t>
      </w:r>
      <w:r w:rsidR="00404E74" w:rsidRPr="003E55F1">
        <w:rPr>
          <w:rFonts w:ascii="仿宋_GB2312" w:eastAsia="仿宋_GB2312" w:hAnsi="GB2315" w:hint="eastAsia"/>
          <w:sz w:val="32"/>
          <w:szCs w:val="32"/>
        </w:rPr>
        <w:t>扣缴强占学校房屋的费用，直至交回</w:t>
      </w:r>
      <w:r w:rsidR="00404E74">
        <w:rPr>
          <w:rFonts w:ascii="仿宋_GB2312" w:eastAsia="仿宋_GB2312" w:hAnsi="GB2315" w:hint="eastAsia"/>
          <w:sz w:val="32"/>
          <w:szCs w:val="32"/>
        </w:rPr>
        <w:t>房产</w:t>
      </w:r>
      <w:r w:rsidR="00404E74" w:rsidRPr="003E55F1">
        <w:rPr>
          <w:rFonts w:ascii="仿宋_GB2312" w:eastAsia="仿宋_GB2312" w:hAnsi="GB2315" w:hint="eastAsia"/>
          <w:sz w:val="32"/>
          <w:szCs w:val="32"/>
        </w:rPr>
        <w:t>。</w:t>
      </w:r>
    </w:p>
    <w:p>
      <w:pPr>
        <w:spacing w:line="500" w:lineRule="exact"/>
        <w:ind w:firstLineChars="200" w:firstLine="31680"/>
        <w:rPr>
          <w:rFonts w:ascii="仿宋_GB2312" w:eastAsia="仿宋_GB2312" w:hAnsi="GB2315"/>
          <w:sz w:val="32"/>
          <w:szCs w:val="32"/>
        </w:rPr>
      </w:pPr>
      <w:r w:rsidR="00404E74" w:rsidRPr="003E55F1">
        <w:rPr>
          <w:rFonts w:ascii="仿宋_GB2312" w:eastAsia="仿宋_GB2312" w:hAnsi="GB2315" w:hint="eastAsia"/>
          <w:b/>
          <w:sz w:val="32"/>
          <w:szCs w:val="32"/>
        </w:rPr>
        <w:t>第十</w:t>
      </w:r>
      <w:r w:rsidR="00404E74">
        <w:rPr>
          <w:rFonts w:ascii="仿宋_GB2312" w:eastAsia="仿宋_GB2312" w:hAnsi="GB2315" w:hint="eastAsia"/>
          <w:b/>
          <w:sz w:val="32"/>
          <w:szCs w:val="32"/>
        </w:rPr>
        <w:t>五</w:t>
      </w:r>
      <w:r w:rsidR="00404E74" w:rsidRPr="003E55F1">
        <w:rPr>
          <w:rFonts w:ascii="仿宋_GB2312" w:eastAsia="仿宋_GB2312" w:hAnsi="GB2315" w:hint="eastAsia"/>
          <w:b/>
          <w:sz w:val="32"/>
          <w:szCs w:val="32"/>
        </w:rPr>
        <w:t>条</w:t>
      </w:r>
      <w:r w:rsidR="00404E74" w:rsidRPr="003E55F1">
        <w:rPr>
          <w:rFonts w:ascii="仿宋_GB2312" w:eastAsia="仿宋_GB2312" w:hAnsi="GB2315"/>
          <w:sz w:val="32"/>
          <w:szCs w:val="32"/>
        </w:rPr>
        <w:t xml:space="preserve"> </w:t>
      </w:r>
      <w:r w:rsidR="00404E74" w:rsidRPr="003E55F1">
        <w:rPr>
          <w:rFonts w:ascii="仿宋_GB2312" w:eastAsia="仿宋_GB2312" w:hAnsi="GB2315" w:hint="eastAsia"/>
          <w:sz w:val="32"/>
          <w:szCs w:val="32"/>
        </w:rPr>
        <w:t>租</w:t>
      </w:r>
      <w:r w:rsidR="00404E74">
        <w:rPr>
          <w:rFonts w:ascii="仿宋_GB2312" w:eastAsia="仿宋_GB2312" w:hAnsi="GB2315" w:hint="eastAsia"/>
          <w:sz w:val="32"/>
          <w:szCs w:val="32"/>
        </w:rPr>
        <w:t>用</w:t>
      </w:r>
      <w:r w:rsidR="00404E74" w:rsidRPr="003E55F1">
        <w:rPr>
          <w:rFonts w:ascii="仿宋_GB2312" w:eastAsia="仿宋_GB2312" w:hAnsi="GB2315" w:hint="eastAsia"/>
          <w:sz w:val="32"/>
          <w:szCs w:val="32"/>
        </w:rPr>
        <w:t>期内因学校</w:t>
      </w:r>
      <w:r w:rsidR="00404E74">
        <w:rPr>
          <w:rFonts w:ascii="仿宋_GB2312" w:eastAsia="仿宋_GB2312" w:hAnsi="GB2315" w:hint="eastAsia"/>
          <w:sz w:val="32"/>
          <w:szCs w:val="32"/>
        </w:rPr>
        <w:t>原因</w:t>
      </w:r>
      <w:r w:rsidR="00404E74" w:rsidRPr="003E55F1">
        <w:rPr>
          <w:rFonts w:ascii="仿宋_GB2312" w:eastAsia="仿宋_GB2312" w:hAnsi="GB2315" w:hint="eastAsia"/>
          <w:sz w:val="32"/>
          <w:szCs w:val="32"/>
        </w:rPr>
        <w:t>需要调整</w:t>
      </w:r>
      <w:r w:rsidR="00404E74">
        <w:rPr>
          <w:rFonts w:ascii="仿宋_GB2312" w:eastAsia="仿宋_GB2312" w:hAnsi="GB2315" w:hint="eastAsia"/>
          <w:sz w:val="32"/>
          <w:szCs w:val="32"/>
        </w:rPr>
        <w:t>房产</w:t>
      </w:r>
      <w:r w:rsidR="00404E74" w:rsidRPr="003E55F1">
        <w:rPr>
          <w:rFonts w:ascii="仿宋_GB2312" w:eastAsia="仿宋_GB2312" w:hAnsi="GB2315" w:hint="eastAsia"/>
          <w:sz w:val="32"/>
          <w:szCs w:val="32"/>
        </w:rPr>
        <w:t>的，</w:t>
      </w:r>
      <w:r w:rsidR="00404E74">
        <w:rPr>
          <w:rFonts w:ascii="仿宋_GB2312" w:eastAsia="仿宋_GB2312" w:hAnsi="GB2315" w:hint="eastAsia"/>
          <w:sz w:val="32"/>
          <w:szCs w:val="32"/>
        </w:rPr>
        <w:t>需</w:t>
      </w:r>
      <w:r w:rsidR="00404E74" w:rsidRPr="003E55F1">
        <w:rPr>
          <w:rFonts w:ascii="仿宋_GB2312" w:eastAsia="仿宋_GB2312" w:hAnsi="GB2315" w:hint="eastAsia"/>
          <w:sz w:val="32"/>
          <w:szCs w:val="32"/>
        </w:rPr>
        <w:t>跟</w:t>
      </w:r>
      <w:r w:rsidR="00404E74">
        <w:rPr>
          <w:rFonts w:ascii="仿宋_GB2312" w:eastAsia="仿宋_GB2312" w:hAnsi="GB2315" w:hint="eastAsia"/>
          <w:sz w:val="32"/>
          <w:szCs w:val="32"/>
        </w:rPr>
        <w:t>承租人</w:t>
      </w:r>
      <w:r w:rsidR="00404E74" w:rsidRPr="003E55F1">
        <w:rPr>
          <w:rFonts w:ascii="仿宋_GB2312" w:eastAsia="仿宋_GB2312" w:hAnsi="GB2315" w:hint="eastAsia"/>
          <w:sz w:val="32"/>
          <w:szCs w:val="32"/>
        </w:rPr>
        <w:t>协商后进行调整，并重新签订</w:t>
      </w:r>
      <w:r w:rsidR="00404E74">
        <w:rPr>
          <w:rFonts w:ascii="仿宋_GB2312" w:eastAsia="仿宋_GB2312" w:hAnsi="GB2315" w:hint="eastAsia"/>
          <w:sz w:val="32"/>
          <w:szCs w:val="32"/>
        </w:rPr>
        <w:t>租用</w:t>
      </w:r>
      <w:r w:rsidR="00404E74" w:rsidRPr="003E55F1">
        <w:rPr>
          <w:rFonts w:ascii="仿宋_GB2312" w:eastAsia="仿宋_GB2312" w:hAnsi="GB2315" w:hint="eastAsia"/>
          <w:sz w:val="32"/>
          <w:szCs w:val="32"/>
        </w:rPr>
        <w:t>合同。</w:t>
      </w:r>
    </w:p>
    <w:p>
      <w:pPr>
        <w:spacing w:line="500" w:lineRule="exact"/>
        <w:ind w:firstLineChars="200" w:firstLine="31680"/>
        <w:rPr>
          <w:rFonts w:ascii="仿宋_GB2312" w:eastAsia="仿宋_GB2312" w:hAnsi="GB2315"/>
          <w:sz w:val="32"/>
          <w:szCs w:val="32"/>
        </w:rPr>
      </w:pPr>
      <w:r w:rsidR="00404E74" w:rsidRPr="003E55F1">
        <w:rPr>
          <w:rFonts w:ascii="仿宋_GB2312" w:eastAsia="仿宋_GB2312" w:hAnsi="GB2315" w:hint="eastAsia"/>
          <w:b/>
          <w:sz w:val="32"/>
          <w:szCs w:val="32"/>
        </w:rPr>
        <w:t>第</w:t>
      </w:r>
      <w:r w:rsidR="00404E74">
        <w:rPr>
          <w:rFonts w:ascii="仿宋_GB2312" w:eastAsia="仿宋_GB2312" w:hAnsi="GB2315" w:hint="eastAsia"/>
          <w:b/>
          <w:sz w:val="32"/>
          <w:szCs w:val="32"/>
        </w:rPr>
        <w:t>十六</w:t>
      </w:r>
      <w:r w:rsidR="00404E74" w:rsidRPr="003E55F1">
        <w:rPr>
          <w:rFonts w:ascii="仿宋_GB2312" w:eastAsia="仿宋_GB2312" w:hAnsi="GB2315" w:hint="eastAsia"/>
          <w:b/>
          <w:sz w:val="32"/>
          <w:szCs w:val="32"/>
        </w:rPr>
        <w:t>条</w:t>
      </w:r>
      <w:r w:rsidR="00404E74" w:rsidRPr="003E55F1">
        <w:rPr>
          <w:rFonts w:ascii="仿宋_GB2312" w:eastAsia="仿宋_GB2312" w:hAnsi="GB2315"/>
          <w:sz w:val="32"/>
          <w:szCs w:val="32"/>
        </w:rPr>
        <w:t xml:space="preserve"> </w:t>
      </w:r>
      <w:r w:rsidR="00404E74" w:rsidRPr="003E55F1">
        <w:rPr>
          <w:rFonts w:ascii="仿宋_GB2312" w:eastAsia="仿宋_GB2312" w:hAnsi="GB2315" w:hint="eastAsia"/>
          <w:sz w:val="32"/>
          <w:szCs w:val="32"/>
        </w:rPr>
        <w:t>因学校需要（如基本建设、危房改造、环境治理等），要求承租人</w:t>
      </w:r>
      <w:r w:rsidR="00404E74">
        <w:rPr>
          <w:rFonts w:ascii="仿宋_GB2312" w:eastAsia="仿宋_GB2312" w:hAnsi="GB2315" w:hint="eastAsia"/>
          <w:sz w:val="32"/>
          <w:szCs w:val="32"/>
        </w:rPr>
        <w:t>调整</w:t>
      </w:r>
      <w:r w:rsidR="00404E74" w:rsidRPr="003E55F1">
        <w:rPr>
          <w:rFonts w:ascii="仿宋_GB2312" w:eastAsia="仿宋_GB2312" w:hAnsi="GB2315" w:hint="eastAsia"/>
          <w:sz w:val="32"/>
          <w:szCs w:val="32"/>
        </w:rPr>
        <w:t>原住房，承租人应从学校大局出发，配合学校按期完成搬迁任务。</w:t>
      </w:r>
    </w:p>
    <w:p>
      <w:pPr>
        <w:spacing w:beforeLines="50" w:afterLines="50" w:line="500" w:lineRule="exact"/>
        <w:jc w:val="center"/>
        <w:rPr>
          <w:rFonts w:ascii="黑体" w:eastAsia="黑体" w:hAnsi="黑体"/>
          <w:b/>
          <w:sz w:val="32"/>
          <w:szCs w:val="32"/>
        </w:rPr>
      </w:pPr>
      <w:r w:rsidR="00404E74" w:rsidRPr="00813F96">
        <w:rPr>
          <w:rFonts w:ascii="黑体" w:eastAsia="黑体" w:hAnsi="黑体" w:hint="eastAsia"/>
          <w:b/>
          <w:sz w:val="32"/>
          <w:szCs w:val="32"/>
        </w:rPr>
        <w:t>第</w:t>
      </w:r>
      <w:r w:rsidR="00404E74">
        <w:rPr>
          <w:rFonts w:ascii="黑体" w:eastAsia="黑体" w:hAnsi="黑体" w:hint="eastAsia"/>
          <w:b/>
          <w:sz w:val="32"/>
          <w:szCs w:val="32"/>
        </w:rPr>
        <w:t>四</w:t>
      </w:r>
      <w:r w:rsidR="00404E74" w:rsidRPr="00813F96">
        <w:rPr>
          <w:rFonts w:ascii="黑体" w:eastAsia="黑体" w:hAnsi="黑体" w:hint="eastAsia"/>
          <w:b/>
          <w:sz w:val="32"/>
          <w:szCs w:val="32"/>
        </w:rPr>
        <w:t>章</w:t>
      </w:r>
      <w:r w:rsidR="00404E74" w:rsidRPr="00813F96">
        <w:rPr>
          <w:rFonts w:ascii="黑体" w:eastAsia="黑体" w:hAnsi="黑体"/>
          <w:b/>
          <w:sz w:val="32"/>
          <w:szCs w:val="32"/>
        </w:rPr>
        <w:t xml:space="preserve"> </w:t>
      </w:r>
      <w:r w:rsidR="00404E74">
        <w:rPr>
          <w:rFonts w:ascii="黑体" w:eastAsia="黑体" w:hAnsi="黑体"/>
          <w:b/>
          <w:sz w:val="32"/>
          <w:szCs w:val="32"/>
        </w:rPr>
        <w:t xml:space="preserve"> </w:t>
      </w:r>
      <w:r w:rsidR="00404E74">
        <w:rPr>
          <w:rFonts w:ascii="黑体" w:eastAsia="黑体" w:hAnsi="黑体" w:hint="eastAsia"/>
          <w:b/>
          <w:sz w:val="32"/>
          <w:szCs w:val="32"/>
        </w:rPr>
        <w:t>违规处理</w:t>
      </w:r>
    </w:p>
    <w:p>
      <w:pPr>
        <w:spacing w:line="500" w:lineRule="exact"/>
        <w:ind w:firstLineChars="200" w:firstLine="31680"/>
        <w:rPr>
          <w:rFonts w:ascii="仿宋_GB2312" w:eastAsia="仿宋_GB2312" w:hAnsi="GB2315"/>
          <w:sz w:val="32"/>
          <w:szCs w:val="32"/>
        </w:rPr>
      </w:pPr>
      <w:r w:rsidR="00404E74" w:rsidRPr="003D21F1">
        <w:rPr>
          <w:rFonts w:ascii="仿宋_GB2312" w:eastAsia="仿宋_GB2312" w:hAnsi="GB2315" w:hint="eastAsia"/>
          <w:b/>
          <w:sz w:val="32"/>
          <w:szCs w:val="32"/>
        </w:rPr>
        <w:t>第</w:t>
      </w:r>
      <w:r w:rsidR="00404E74">
        <w:rPr>
          <w:rFonts w:ascii="仿宋_GB2312" w:eastAsia="仿宋_GB2312" w:hAnsi="GB2315" w:hint="eastAsia"/>
          <w:b/>
          <w:sz w:val="32"/>
          <w:szCs w:val="32"/>
        </w:rPr>
        <w:t>十七</w:t>
      </w:r>
      <w:r w:rsidR="00404E74" w:rsidRPr="003D21F1">
        <w:rPr>
          <w:rFonts w:ascii="仿宋_GB2312" w:eastAsia="仿宋_GB2312" w:hAnsi="GB2315" w:hint="eastAsia"/>
          <w:b/>
          <w:sz w:val="32"/>
          <w:szCs w:val="32"/>
        </w:rPr>
        <w:t>条</w:t>
      </w:r>
      <w:r w:rsidR="00404E74">
        <w:rPr>
          <w:rFonts w:ascii="仿宋_GB2312" w:eastAsia="仿宋_GB2312" w:hAnsi="GB2315"/>
          <w:sz w:val="32"/>
          <w:szCs w:val="32"/>
        </w:rPr>
        <w:t xml:space="preserve"> </w:t>
      </w:r>
      <w:r w:rsidR="00404E74">
        <w:rPr>
          <w:rFonts w:ascii="仿宋_GB2312" w:eastAsia="仿宋_GB2312" w:hAnsi="GB2315" w:hint="eastAsia"/>
          <w:sz w:val="32"/>
          <w:szCs w:val="32"/>
        </w:rPr>
        <w:t>承租人有下列情形之一的，学校有权取消其租用资格，并按照合同约定收回租用住房；承租人不配合的，将依法通过法律途径收回房屋。</w:t>
      </w:r>
    </w:p>
    <w:p>
      <w:pPr>
        <w:spacing w:line="500" w:lineRule="exact"/>
        <w:ind w:firstLineChars="200" w:firstLine="31680"/>
        <w:rPr>
          <w:rFonts w:ascii="仿宋_GB2312" w:eastAsia="仿宋_GB2312" w:hAnsi="GB2315"/>
          <w:sz w:val="32"/>
          <w:szCs w:val="32"/>
        </w:rPr>
      </w:pPr>
      <w:r w:rsidR="00404E74">
        <w:rPr>
          <w:rFonts w:ascii="仿宋_GB2312" w:eastAsia="仿宋_GB2312" w:hAnsi="GB2315"/>
          <w:sz w:val="32"/>
          <w:szCs w:val="32"/>
        </w:rPr>
        <w:t>1.</w:t>
      </w:r>
      <w:r w:rsidR="00404E74">
        <w:rPr>
          <w:rFonts w:ascii="仿宋_GB2312" w:eastAsia="仿宋_GB2312" w:hAnsi="GB2315" w:hint="eastAsia"/>
          <w:sz w:val="32"/>
          <w:szCs w:val="32"/>
        </w:rPr>
        <w:t>采取隐瞒事实情况，提供虚假资料、伪造证明材料等手段，骗取租用住房的；</w:t>
      </w:r>
    </w:p>
    <w:p>
      <w:pPr>
        <w:spacing w:line="500" w:lineRule="exact"/>
        <w:ind w:firstLineChars="200" w:firstLine="31680"/>
        <w:rPr>
          <w:rFonts w:ascii="仿宋_GB2312" w:eastAsia="仿宋_GB2312" w:hAnsi="GB2315"/>
          <w:sz w:val="32"/>
          <w:szCs w:val="32"/>
        </w:rPr>
      </w:pPr>
      <w:r w:rsidR="00404E74">
        <w:rPr>
          <w:rFonts w:ascii="仿宋_GB2312" w:eastAsia="仿宋_GB2312" w:hAnsi="GB2315"/>
          <w:sz w:val="32"/>
          <w:szCs w:val="32"/>
        </w:rPr>
        <w:t>2.</w:t>
      </w:r>
      <w:r w:rsidR="00404E74">
        <w:rPr>
          <w:rFonts w:ascii="仿宋_GB2312" w:eastAsia="仿宋_GB2312" w:hAnsi="GB2315" w:hint="eastAsia"/>
          <w:sz w:val="32"/>
          <w:szCs w:val="32"/>
        </w:rPr>
        <w:t>无正当理由，累计</w:t>
      </w:r>
      <w:r w:rsidR="00404E74">
        <w:rPr>
          <w:rFonts w:ascii="仿宋_GB2312" w:eastAsia="仿宋_GB2312" w:hAnsi="GB2315"/>
          <w:sz w:val="32"/>
          <w:szCs w:val="32"/>
        </w:rPr>
        <w:t>6</w:t>
      </w:r>
      <w:r w:rsidR="00404E74">
        <w:rPr>
          <w:rFonts w:ascii="仿宋_GB2312" w:eastAsia="仿宋_GB2312" w:hAnsi="GB2315" w:hint="eastAsia"/>
          <w:sz w:val="32"/>
          <w:szCs w:val="32"/>
        </w:rPr>
        <w:t>个月以上本人未实际居住的；</w:t>
      </w:r>
    </w:p>
    <w:p>
      <w:pPr>
        <w:spacing w:line="500" w:lineRule="exact"/>
        <w:ind w:firstLineChars="200" w:firstLine="31680"/>
        <w:rPr>
          <w:rFonts w:ascii="仿宋_GB2312" w:eastAsia="仿宋_GB2312" w:hAnsi="GB2315"/>
          <w:sz w:val="32"/>
          <w:szCs w:val="32"/>
        </w:rPr>
      </w:pPr>
      <w:r w:rsidR="00404E74">
        <w:rPr>
          <w:rFonts w:ascii="仿宋_GB2312" w:eastAsia="仿宋_GB2312" w:hAnsi="GB2315"/>
          <w:sz w:val="32"/>
          <w:szCs w:val="32"/>
        </w:rPr>
        <w:t>3.</w:t>
      </w:r>
      <w:r w:rsidR="00404E74">
        <w:rPr>
          <w:rFonts w:ascii="仿宋_GB2312" w:eastAsia="仿宋_GB2312" w:hAnsi="GB2315" w:hint="eastAsia"/>
          <w:sz w:val="32"/>
          <w:szCs w:val="32"/>
        </w:rPr>
        <w:t>擅自将教师公寓转租、出借给其他人员居住的；</w:t>
      </w:r>
    </w:p>
    <w:p>
      <w:pPr>
        <w:spacing w:line="500" w:lineRule="exact"/>
        <w:ind w:firstLineChars="200" w:firstLine="31680"/>
        <w:rPr>
          <w:rFonts w:ascii="仿宋_GB2312" w:eastAsia="仿宋_GB2312" w:hAnsi="GB2315"/>
          <w:sz w:val="32"/>
          <w:szCs w:val="32"/>
        </w:rPr>
      </w:pPr>
      <w:r w:rsidR="00404E74">
        <w:rPr>
          <w:rFonts w:ascii="仿宋_GB2312" w:eastAsia="仿宋_GB2312" w:hAnsi="GB2315"/>
          <w:sz w:val="32"/>
          <w:szCs w:val="32"/>
        </w:rPr>
        <w:t>4.</w:t>
      </w:r>
      <w:r w:rsidR="00404E74">
        <w:rPr>
          <w:rFonts w:ascii="仿宋_GB2312" w:eastAsia="仿宋_GB2312" w:hAnsi="GB2315" w:hint="eastAsia"/>
          <w:sz w:val="32"/>
          <w:szCs w:val="32"/>
        </w:rPr>
        <w:t>擅自改变房屋结构或装修现状的；</w:t>
      </w:r>
    </w:p>
    <w:p>
      <w:pPr>
        <w:spacing w:line="500" w:lineRule="exact"/>
        <w:ind w:firstLineChars="200" w:firstLine="31680"/>
        <w:rPr>
          <w:rFonts w:ascii="仿宋_GB2312" w:eastAsia="仿宋_GB2312" w:hAnsi="GB2315"/>
          <w:sz w:val="32"/>
          <w:szCs w:val="32"/>
        </w:rPr>
      </w:pPr>
      <w:r w:rsidR="00404E74">
        <w:rPr>
          <w:rFonts w:ascii="仿宋_GB2312" w:eastAsia="仿宋_GB2312" w:hAnsi="GB2315"/>
          <w:sz w:val="32"/>
          <w:szCs w:val="32"/>
        </w:rPr>
        <w:t>5.</w:t>
      </w:r>
      <w:r w:rsidR="00404E74">
        <w:rPr>
          <w:rFonts w:ascii="仿宋_GB2312" w:eastAsia="仿宋_GB2312" w:hAnsi="GB2315" w:hint="eastAsia"/>
          <w:sz w:val="32"/>
          <w:szCs w:val="32"/>
        </w:rPr>
        <w:t>不再符合规定的申请条件，未按时办理退出手续的；</w:t>
      </w:r>
    </w:p>
    <w:p>
      <w:pPr>
        <w:spacing w:line="500" w:lineRule="exact"/>
        <w:ind w:firstLineChars="200" w:firstLine="31680"/>
        <w:rPr>
          <w:rFonts w:ascii="仿宋_GB2312" w:eastAsia="仿宋_GB2312" w:hAnsi="GB2315"/>
          <w:sz w:val="32"/>
          <w:szCs w:val="32"/>
        </w:rPr>
      </w:pPr>
      <w:r w:rsidR="00404E74">
        <w:rPr>
          <w:rFonts w:ascii="仿宋_GB2312" w:eastAsia="仿宋_GB2312" w:hAnsi="GB2315"/>
          <w:sz w:val="32"/>
          <w:szCs w:val="32"/>
        </w:rPr>
        <w:t>6.</w:t>
      </w:r>
      <w:r w:rsidR="00404E74">
        <w:rPr>
          <w:rFonts w:ascii="仿宋_GB2312" w:eastAsia="仿宋_GB2312" w:hAnsi="GB2315" w:hint="eastAsia"/>
          <w:sz w:val="32"/>
          <w:szCs w:val="32"/>
        </w:rPr>
        <w:t>存在违反教师公寓使用规定和合同约定其他行为的。</w:t>
      </w:r>
    </w:p>
    <w:p>
      <w:pPr>
        <w:spacing w:line="500" w:lineRule="exact"/>
        <w:ind w:firstLineChars="200" w:firstLine="31680"/>
        <w:rPr>
          <w:rFonts w:ascii="仿宋_GB2312" w:eastAsia="仿宋_GB2312" w:hAnsi="GB2315"/>
          <w:sz w:val="32"/>
          <w:szCs w:val="32"/>
        </w:rPr>
      </w:pPr>
      <w:r w:rsidR="00404E74" w:rsidRPr="003D21F1">
        <w:rPr>
          <w:rFonts w:ascii="仿宋_GB2312" w:eastAsia="仿宋_GB2312" w:hAnsi="GB2315" w:hint="eastAsia"/>
          <w:b/>
          <w:sz w:val="32"/>
          <w:szCs w:val="32"/>
        </w:rPr>
        <w:t>第</w:t>
      </w:r>
      <w:r w:rsidR="00404E74">
        <w:rPr>
          <w:rFonts w:ascii="仿宋_GB2312" w:eastAsia="仿宋_GB2312" w:hAnsi="GB2315" w:hint="eastAsia"/>
          <w:b/>
          <w:sz w:val="32"/>
          <w:szCs w:val="32"/>
        </w:rPr>
        <w:t>十八</w:t>
      </w:r>
      <w:r w:rsidR="00404E74" w:rsidRPr="003D21F1">
        <w:rPr>
          <w:rFonts w:ascii="仿宋_GB2312" w:eastAsia="仿宋_GB2312" w:hAnsi="GB2315" w:hint="eastAsia"/>
          <w:b/>
          <w:sz w:val="32"/>
          <w:szCs w:val="32"/>
        </w:rPr>
        <w:t>条</w:t>
      </w:r>
      <w:r w:rsidR="00404E74">
        <w:rPr>
          <w:rFonts w:ascii="仿宋_GB2312" w:eastAsia="仿宋_GB2312" w:hAnsi="GB2315"/>
          <w:b/>
          <w:sz w:val="32"/>
          <w:szCs w:val="32"/>
        </w:rPr>
        <w:t xml:space="preserve"> </w:t>
      </w:r>
      <w:r w:rsidR="00404E74" w:rsidRPr="003124BB">
        <w:rPr>
          <w:rFonts w:ascii="仿宋_GB2312" w:eastAsia="仿宋_GB2312" w:hAnsi="GB2315" w:hint="eastAsia"/>
          <w:sz w:val="32"/>
          <w:szCs w:val="32"/>
        </w:rPr>
        <w:t>承租人有第十七条规定情形的，学校有权</w:t>
      </w:r>
      <w:r w:rsidR="00404E74" w:rsidRPr="00D2110D">
        <w:rPr>
          <w:rFonts w:ascii="仿宋_GB2312" w:eastAsia="仿宋_GB2312" w:hAnsi="GB2315" w:hint="eastAsia"/>
          <w:sz w:val="32"/>
          <w:szCs w:val="32"/>
        </w:rPr>
        <w:t>将承租人相关违规信息的</w:t>
      </w:r>
      <w:r w:rsidR="00404E74">
        <w:rPr>
          <w:rFonts w:ascii="仿宋_GB2312" w:eastAsia="仿宋_GB2312" w:hAnsi="GB2315" w:hint="eastAsia"/>
          <w:sz w:val="32"/>
          <w:szCs w:val="32"/>
        </w:rPr>
        <w:t>教师</w:t>
      </w:r>
      <w:r w:rsidR="00404E74" w:rsidRPr="00D2110D">
        <w:rPr>
          <w:rFonts w:ascii="仿宋_GB2312" w:eastAsia="仿宋_GB2312" w:hAnsi="GB2315" w:hint="eastAsia"/>
          <w:sz w:val="32"/>
          <w:szCs w:val="32"/>
        </w:rPr>
        <w:t>公寓现场进行通报，或在校内网进行曝光</w:t>
      </w:r>
      <w:r w:rsidR="00404E74">
        <w:rPr>
          <w:rFonts w:ascii="仿宋_GB2312" w:eastAsia="仿宋_GB2312" w:hAnsi="GB2315" w:hint="eastAsia"/>
          <w:sz w:val="32"/>
          <w:szCs w:val="32"/>
        </w:rPr>
        <w:t>，必要时将承租人相关违规信息报送上级房产管理部门备案，根据省、市有关政策规定作出处理。</w:t>
      </w:r>
    </w:p>
    <w:p>
      <w:pPr>
        <w:spacing w:beforeLines="50" w:afterLines="50" w:line="500" w:lineRule="exact"/>
        <w:jc w:val="center"/>
        <w:rPr>
          <w:rFonts w:ascii="黑体" w:eastAsia="黑体" w:hAnsi="黑体"/>
          <w:b/>
          <w:sz w:val="32"/>
          <w:szCs w:val="32"/>
        </w:rPr>
      </w:pPr>
      <w:r w:rsidR="00404E74" w:rsidRPr="00813F96">
        <w:rPr>
          <w:rFonts w:ascii="黑体" w:eastAsia="黑体" w:hAnsi="黑体" w:hint="eastAsia"/>
          <w:b/>
          <w:sz w:val="32"/>
          <w:szCs w:val="32"/>
        </w:rPr>
        <w:t>第</w:t>
      </w:r>
      <w:r w:rsidR="00404E74">
        <w:rPr>
          <w:rFonts w:ascii="黑体" w:eastAsia="黑体" w:hAnsi="黑体" w:hint="eastAsia"/>
          <w:b/>
          <w:sz w:val="32"/>
          <w:szCs w:val="32"/>
        </w:rPr>
        <w:t>五</w:t>
      </w:r>
      <w:r w:rsidR="00404E74" w:rsidRPr="00813F96">
        <w:rPr>
          <w:rFonts w:ascii="黑体" w:eastAsia="黑体" w:hAnsi="黑体" w:hint="eastAsia"/>
          <w:b/>
          <w:sz w:val="32"/>
          <w:szCs w:val="32"/>
        </w:rPr>
        <w:t>章</w:t>
      </w:r>
      <w:r w:rsidR="00404E74" w:rsidRPr="00813F96">
        <w:rPr>
          <w:rFonts w:ascii="黑体" w:eastAsia="黑体" w:hAnsi="黑体"/>
          <w:b/>
          <w:sz w:val="32"/>
          <w:szCs w:val="32"/>
        </w:rPr>
        <w:t xml:space="preserve"> </w:t>
      </w:r>
      <w:r w:rsidR="00404E74" w:rsidRPr="00813F96">
        <w:rPr>
          <w:rFonts w:ascii="黑体" w:eastAsia="黑体" w:hAnsi="黑体" w:hint="eastAsia"/>
          <w:b/>
          <w:sz w:val="32"/>
          <w:szCs w:val="32"/>
        </w:rPr>
        <w:t>附则</w:t>
      </w:r>
    </w:p>
    <w:p>
      <w:pPr>
        <w:spacing w:line="500" w:lineRule="exact"/>
        <w:ind w:firstLineChars="200" w:firstLine="31680"/>
        <w:rPr>
          <w:rFonts w:ascii="仿宋_GB2312" w:eastAsia="仿宋_GB2312" w:hAnsi="GB2315"/>
          <w:sz w:val="32"/>
          <w:szCs w:val="32"/>
        </w:rPr>
      </w:pPr>
      <w:r w:rsidR="00404E74" w:rsidRPr="003E55F1">
        <w:rPr>
          <w:rFonts w:ascii="仿宋_GB2312" w:eastAsia="仿宋_GB2312" w:hAnsi="GB2315" w:hint="eastAsia"/>
          <w:b/>
          <w:sz w:val="32"/>
          <w:szCs w:val="32"/>
        </w:rPr>
        <w:t>第十</w:t>
      </w:r>
      <w:r w:rsidR="00404E74">
        <w:rPr>
          <w:rFonts w:ascii="仿宋_GB2312" w:eastAsia="仿宋_GB2312" w:hAnsi="GB2315" w:hint="eastAsia"/>
          <w:b/>
          <w:sz w:val="32"/>
          <w:szCs w:val="32"/>
        </w:rPr>
        <w:t>九</w:t>
      </w:r>
      <w:r w:rsidR="00404E74" w:rsidRPr="003E55F1">
        <w:rPr>
          <w:rFonts w:ascii="仿宋_GB2312" w:eastAsia="仿宋_GB2312" w:hAnsi="GB2315" w:hint="eastAsia"/>
          <w:b/>
          <w:sz w:val="32"/>
          <w:szCs w:val="32"/>
        </w:rPr>
        <w:t>条</w:t>
      </w:r>
      <w:r w:rsidR="00404E74" w:rsidRPr="003E55F1">
        <w:rPr>
          <w:rFonts w:ascii="仿宋_GB2312" w:eastAsia="仿宋_GB2312" w:hAnsi="GB2315"/>
          <w:sz w:val="32"/>
          <w:szCs w:val="32"/>
        </w:rPr>
        <w:t xml:space="preserve"> </w:t>
      </w:r>
      <w:r w:rsidR="00404E74" w:rsidRPr="003E55F1">
        <w:rPr>
          <w:rFonts w:ascii="仿宋_GB2312" w:eastAsia="仿宋_GB2312" w:hAnsi="GB2315" w:hint="eastAsia"/>
          <w:sz w:val="32"/>
          <w:szCs w:val="32"/>
        </w:rPr>
        <w:t>本办法未尽事宜由学校教职工分房工作领导小组另行研究后，报院长办公会议批准后实施。</w:t>
      </w:r>
    </w:p>
    <w:p>
      <w:pPr>
        <w:spacing w:line="500" w:lineRule="exact"/>
        <w:ind w:firstLineChars="200" w:firstLine="31680"/>
        <w:rPr>
          <w:rFonts w:ascii="仿宋_GB2312" w:eastAsia="仿宋_GB2312" w:hAnsi="GB2315"/>
          <w:sz w:val="32"/>
          <w:szCs w:val="32"/>
        </w:rPr>
      </w:pPr>
      <w:r w:rsidR="00404E74" w:rsidRPr="003E55F1">
        <w:rPr>
          <w:rFonts w:ascii="仿宋_GB2312" w:eastAsia="仿宋_GB2312" w:hAnsi="GB2315" w:hint="eastAsia"/>
          <w:b/>
          <w:sz w:val="32"/>
          <w:szCs w:val="32"/>
        </w:rPr>
        <w:t>第</w:t>
      </w:r>
      <w:r w:rsidR="00404E74">
        <w:rPr>
          <w:rFonts w:ascii="仿宋_GB2312" w:eastAsia="仿宋_GB2312" w:hAnsi="GB2315" w:hint="eastAsia"/>
          <w:b/>
          <w:sz w:val="32"/>
          <w:szCs w:val="32"/>
        </w:rPr>
        <w:t>二十</w:t>
      </w:r>
      <w:r w:rsidR="00404E74" w:rsidRPr="003E55F1">
        <w:rPr>
          <w:rFonts w:ascii="仿宋_GB2312" w:eastAsia="仿宋_GB2312" w:hAnsi="GB2315" w:hint="eastAsia"/>
          <w:b/>
          <w:sz w:val="32"/>
          <w:szCs w:val="32"/>
        </w:rPr>
        <w:t>条</w:t>
      </w:r>
      <w:r w:rsidR="00404E74" w:rsidRPr="003E55F1">
        <w:rPr>
          <w:rFonts w:ascii="仿宋_GB2312" w:eastAsia="仿宋_GB2312" w:hAnsi="GB2315"/>
          <w:sz w:val="32"/>
          <w:szCs w:val="32"/>
        </w:rPr>
        <w:t xml:space="preserve">  </w:t>
      </w:r>
      <w:r w:rsidR="00404E74" w:rsidRPr="003E55F1">
        <w:rPr>
          <w:rFonts w:ascii="仿宋_GB2312" w:eastAsia="仿宋_GB2312" w:hAnsi="GB2315" w:hint="eastAsia"/>
          <w:sz w:val="32"/>
          <w:szCs w:val="32"/>
        </w:rPr>
        <w:t>本办法由资产处负责解释</w:t>
      </w:r>
      <w:r w:rsidR="00404E74">
        <w:rPr>
          <w:rFonts w:ascii="仿宋_GB2312" w:eastAsia="仿宋_GB2312" w:hAnsi="GB2315" w:hint="eastAsia"/>
          <w:sz w:val="32"/>
          <w:szCs w:val="32"/>
        </w:rPr>
        <w:t>，</w:t>
      </w:r>
      <w:r w:rsidR="00404E74" w:rsidRPr="003E55F1">
        <w:rPr>
          <w:rFonts w:ascii="仿宋_GB2312" w:eastAsia="仿宋_GB2312" w:hAnsi="GB2315" w:hint="eastAsia"/>
          <w:sz w:val="32"/>
          <w:szCs w:val="32"/>
        </w:rPr>
        <w:t>自发布之日起执行，此前凡与本办法</w:t>
      </w:r>
      <w:r w:rsidR="00404E74">
        <w:rPr>
          <w:rFonts w:ascii="仿宋_GB2312" w:eastAsia="仿宋_GB2312" w:hAnsi="GB2315" w:hint="eastAsia"/>
          <w:sz w:val="32"/>
          <w:szCs w:val="32"/>
        </w:rPr>
        <w:t>不符</w:t>
      </w:r>
      <w:r w:rsidR="00404E74" w:rsidRPr="003E55F1">
        <w:rPr>
          <w:rFonts w:ascii="仿宋_GB2312" w:eastAsia="仿宋_GB2312" w:hAnsi="GB2315" w:hint="eastAsia"/>
          <w:sz w:val="32"/>
          <w:szCs w:val="32"/>
        </w:rPr>
        <w:t>的以本办法为准。</w:t>
      </w:r>
    </w:p>
    <w:p>
      <w:pPr>
        <w:spacing w:line="500" w:lineRule="exact"/>
        <w:rPr>
          <w:rFonts w:ascii="仿宋_GB2312" w:eastAsia="仿宋_GB2312" w:hAnsi="GB2315"/>
          <w:sz w:val="32"/>
          <w:szCs w:val="32"/>
        </w:rPr>
      </w:pPr>
    </w:p>
    <w:p>
      <w:pPr>
        <w:widowControl/>
        <w:spacing w:line="520" w:lineRule="exact"/>
        <w:jc w:val="center"/>
        <w:rPr>
          <w:rFonts w:ascii="仿宋_GB2312" w:eastAsia="仿宋_GB2312"/>
          <w:sz w:val="32"/>
          <w:szCs w:val="32"/>
        </w:rPr>
      </w:pPr>
    </w:p>
    <w:p>
      <w:pPr>
        <w:spacing w:line="460" w:lineRule="exact"/>
        <w:rPr>
          <w:rFonts w:ascii="仿宋_GB2312" w:eastAsia="仿宋_GB2312"/>
          <w:sz w:val="24"/>
        </w:rPr>
      </w:pPr>
    </w:p>
    <w:sectPr w:rsidR="00404E74" w:rsidRPr="008C2B25" w:rsidSect="0095354C">
      <w:footerReference w:type="default" r:id="rId7"/>
      <w:pgSz w:w="11906" w:h="16838" w:code="9"/>
      <w:pgMar w:top="1134" w:right="1418" w:bottom="1440" w:left="1559" w:header="851" w:footer="553"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rsidR="00404E74">
        <w:separator/>
      </w:r>
    </w:p>
  </w:endnote>
  <w:endnote w:type="continuationSeparator" w:id="1">
    <w:p>
      <w:r w:rsidR="00404E74">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GB2315">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fldSimple w:instr=" PAGE   \* MERGEFORMAT ">
      <w:r w:rsidR="00404E74" w:rsidRPr="00697B5C">
        <w:rPr>
          <w:noProof/>
          <w:lang w:val="zh-CN"/>
        </w:rPr>
        <w:t>1</w:t>
      </w:r>
    </w:fldSimple>
  </w:p>
  <w:p>
    <w:pPr>
      <w:pStyle w:val="Footer"/>
    </w:pPr>
  </w:p>
</w:ftr>
</file>

<file path=word/footnotes.xml><?xml version="1.0" encoding="utf-8"?>
<w:footnotes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rsidR="00404E74">
        <w:separator/>
      </w:r>
    </w:p>
  </w:footnote>
  <w:footnote w:type="continuationSeparator" w:id="1">
    <w:p>
      <w:r w:rsidR="00404E74">
        <w:continuationSeparator/>
      </w:r>
    </w:p>
  </w:footnote>
</w:footnotes>
</file>

<file path=word/numbering.xml><?xml version="1.0" encoding="utf-8"?>
<w:numbering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39FA"/>
    <w:multiLevelType w:val="hybridMultilevel"/>
    <w:tmpl w:val="1BDC296C"/>
    <w:lvl w:ilvl="0" w:tplc="BF0CBDC8">
      <w:start w:val="3"/>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0E721ED"/>
    <w:multiLevelType w:val="hybridMultilevel"/>
    <w:tmpl w:val="AE686CC0"/>
    <w:lvl w:ilvl="0" w:tplc="346EBF70">
      <w:start w:val="1"/>
      <w:numFmt w:val="decimal"/>
      <w:lvlText w:val="%1、"/>
      <w:lvlJc w:val="left"/>
      <w:pPr>
        <w:tabs>
          <w:tab w:val="num" w:pos="1320"/>
        </w:tabs>
        <w:ind w:left="1320" w:hanging="84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1AB11D7B"/>
    <w:multiLevelType w:val="hybridMultilevel"/>
    <w:tmpl w:val="B1626CA8"/>
    <w:lvl w:ilvl="0" w:tplc="BA26B5B6">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
    <w:nsid w:val="1F000301"/>
    <w:multiLevelType w:val="hybridMultilevel"/>
    <w:tmpl w:val="9EB8915E"/>
    <w:lvl w:ilvl="0" w:tplc="34CCD84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1FC91164"/>
    <w:multiLevelType w:val="hybridMultilevel"/>
    <w:tmpl w:val="9926BBA4"/>
    <w:lvl w:ilvl="0" w:tplc="8EBC2980">
      <w:start w:val="3"/>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30A96F5D"/>
    <w:multiLevelType w:val="hybridMultilevel"/>
    <w:tmpl w:val="FEB28294"/>
    <w:lvl w:ilvl="0" w:tplc="A140BF36">
      <w:start w:val="1"/>
      <w:numFmt w:val="decimal"/>
      <w:lvlText w:val="%1."/>
      <w:lvlJc w:val="left"/>
      <w:pPr>
        <w:ind w:left="1615" w:hanging="97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6">
    <w:nsid w:val="4A822E39"/>
    <w:multiLevelType w:val="hybridMultilevel"/>
    <w:tmpl w:val="A296EC9C"/>
    <w:lvl w:ilvl="0" w:tplc="022CA5D0">
      <w:start w:val="1"/>
      <w:numFmt w:val="japaneseCounting"/>
      <w:lvlText w:val="%1、"/>
      <w:lvlJc w:val="left"/>
      <w:pPr>
        <w:tabs>
          <w:tab w:val="num" w:pos="1350"/>
        </w:tabs>
        <w:ind w:left="1350" w:hanging="72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7">
    <w:nsid w:val="53001D66"/>
    <w:multiLevelType w:val="singleLevel"/>
    <w:tmpl w:val="53001D66"/>
    <w:lvl w:ilvl="0">
      <w:start w:val="2"/>
      <w:numFmt w:val="chineseCounting"/>
      <w:suff w:val="nothing"/>
      <w:lvlText w:val="%1、"/>
      <w:lvlJc w:val="left"/>
      <w:rPr>
        <w:rFonts w:cs="Times New Roman"/>
      </w:rPr>
    </w:lvl>
  </w:abstractNum>
  <w:abstractNum w:abstractNumId="8">
    <w:nsid w:val="53001DA7"/>
    <w:multiLevelType w:val="singleLevel"/>
    <w:tmpl w:val="53001DA7"/>
    <w:lvl w:ilvl="0">
      <w:start w:val="1"/>
      <w:numFmt w:val="decimal"/>
      <w:suff w:val="nothing"/>
      <w:lvlText w:val="%1、"/>
      <w:lvlJc w:val="left"/>
      <w:rPr>
        <w:rFonts w:cs="Times New Roman"/>
      </w:rPr>
    </w:lvl>
  </w:abstractNum>
  <w:abstractNum w:abstractNumId="9">
    <w:nsid w:val="53002A8B"/>
    <w:multiLevelType w:val="singleLevel"/>
    <w:tmpl w:val="53002A8B"/>
    <w:lvl w:ilvl="0">
      <w:start w:val="2"/>
      <w:numFmt w:val="decimal"/>
      <w:suff w:val="nothing"/>
      <w:lvlText w:val="%1、"/>
      <w:lvlJc w:val="left"/>
      <w:rPr>
        <w:rFonts w:cs="Times New Roman"/>
      </w:rPr>
    </w:lvl>
  </w:abstractNum>
  <w:abstractNum w:abstractNumId="10">
    <w:nsid w:val="53002F98"/>
    <w:multiLevelType w:val="singleLevel"/>
    <w:tmpl w:val="53002F98"/>
    <w:lvl w:ilvl="0">
      <w:start w:val="3"/>
      <w:numFmt w:val="chineseCounting"/>
      <w:suff w:val="nothing"/>
      <w:lvlText w:val="%1、"/>
      <w:lvlJc w:val="left"/>
      <w:rPr>
        <w:rFonts w:cs="Times New Roman"/>
      </w:rPr>
    </w:lvl>
  </w:abstractNum>
  <w:abstractNum w:abstractNumId="11">
    <w:nsid w:val="53003139"/>
    <w:multiLevelType w:val="singleLevel"/>
    <w:tmpl w:val="53003139"/>
    <w:lvl w:ilvl="0">
      <w:start w:val="1"/>
      <w:numFmt w:val="decimal"/>
      <w:suff w:val="nothing"/>
      <w:lvlText w:val="%1、"/>
      <w:lvlJc w:val="left"/>
      <w:rPr>
        <w:rFonts w:cs="Times New Roman"/>
      </w:rPr>
    </w:lvl>
  </w:abstractNum>
  <w:abstractNum w:abstractNumId="12">
    <w:nsid w:val="53005131"/>
    <w:multiLevelType w:val="singleLevel"/>
    <w:tmpl w:val="53005131"/>
    <w:lvl w:ilvl="0">
      <w:start w:val="2"/>
      <w:numFmt w:val="decimal"/>
      <w:suff w:val="nothing"/>
      <w:lvlText w:val="%1、"/>
      <w:lvlJc w:val="left"/>
      <w:rPr>
        <w:rFonts w:cs="Times New Roman"/>
      </w:rPr>
    </w:lvl>
  </w:abstractNum>
  <w:abstractNum w:abstractNumId="13">
    <w:nsid w:val="5300631F"/>
    <w:multiLevelType w:val="singleLevel"/>
    <w:tmpl w:val="5300631F"/>
    <w:lvl w:ilvl="0">
      <w:start w:val="2"/>
      <w:numFmt w:val="decimal"/>
      <w:suff w:val="nothing"/>
      <w:lvlText w:val="%1、"/>
      <w:lvlJc w:val="left"/>
      <w:rPr>
        <w:rFonts w:cs="Times New Roman"/>
      </w:rPr>
    </w:lvl>
  </w:abstractNum>
  <w:abstractNum w:abstractNumId="14">
    <w:nsid w:val="53006CBD"/>
    <w:multiLevelType w:val="singleLevel"/>
    <w:tmpl w:val="53006CBD"/>
    <w:lvl w:ilvl="0">
      <w:start w:val="5"/>
      <w:numFmt w:val="decimal"/>
      <w:suff w:val="nothing"/>
      <w:lvlText w:val="%1、"/>
      <w:lvlJc w:val="left"/>
      <w:rPr>
        <w:rFonts w:cs="Times New Roman"/>
      </w:rPr>
    </w:lvl>
  </w:abstractNum>
  <w:abstractNum w:abstractNumId="15">
    <w:nsid w:val="53006F29"/>
    <w:multiLevelType w:val="singleLevel"/>
    <w:tmpl w:val="53006F29"/>
    <w:lvl w:ilvl="0">
      <w:start w:val="6"/>
      <w:numFmt w:val="decimal"/>
      <w:suff w:val="nothing"/>
      <w:lvlText w:val="%1、"/>
      <w:lvlJc w:val="left"/>
      <w:rPr>
        <w:rFonts w:cs="Times New Roman"/>
      </w:rPr>
    </w:lvl>
  </w:abstractNum>
  <w:abstractNum w:abstractNumId="16">
    <w:nsid w:val="5377466F"/>
    <w:multiLevelType w:val="hybridMultilevel"/>
    <w:tmpl w:val="C010A8F4"/>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7">
    <w:nsid w:val="53DB7030"/>
    <w:multiLevelType w:val="singleLevel"/>
    <w:tmpl w:val="53DB7030"/>
    <w:lvl w:ilvl="0">
      <w:start w:val="2"/>
      <w:numFmt w:val="decimal"/>
      <w:suff w:val="nothing"/>
      <w:lvlText w:val="（%1）"/>
      <w:lvlJc w:val="left"/>
      <w:rPr>
        <w:rFonts w:cs="Times New Roman"/>
      </w:rPr>
    </w:lvl>
  </w:abstractNum>
  <w:abstractNum w:abstractNumId="18">
    <w:nsid w:val="53DB70F1"/>
    <w:multiLevelType w:val="singleLevel"/>
    <w:tmpl w:val="53DB70F1"/>
    <w:lvl w:ilvl="0">
      <w:start w:val="2"/>
      <w:numFmt w:val="decimal"/>
      <w:suff w:val="nothing"/>
      <w:lvlText w:val="%1."/>
      <w:lvlJc w:val="left"/>
      <w:rPr>
        <w:rFonts w:cs="Times New Roman"/>
      </w:rPr>
    </w:lvl>
  </w:abstractNum>
  <w:abstractNum w:abstractNumId="19">
    <w:nsid w:val="68803A6A"/>
    <w:multiLevelType w:val="hybridMultilevel"/>
    <w:tmpl w:val="8352749C"/>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0">
    <w:nsid w:val="792A037B"/>
    <w:multiLevelType w:val="hybridMultilevel"/>
    <w:tmpl w:val="4DC883D6"/>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6"/>
  </w:num>
  <w:num w:numId="2">
    <w:abstractNumId w:val="20"/>
  </w:num>
  <w:num w:numId="3">
    <w:abstractNumId w:val="1"/>
  </w:num>
  <w:num w:numId="4">
    <w:abstractNumId w:val="19"/>
  </w:num>
  <w:num w:numId="5">
    <w:abstractNumId w:val="16"/>
  </w:num>
  <w:num w:numId="6">
    <w:abstractNumId w:val="2"/>
  </w:num>
  <w:num w:numId="7">
    <w:abstractNumId w:val="7"/>
  </w:num>
  <w:num w:numId="8">
    <w:abstractNumId w:val="8"/>
  </w:num>
  <w:num w:numId="9">
    <w:abstractNumId w:val="9"/>
  </w:num>
  <w:num w:numId="10">
    <w:abstractNumId w:val="10"/>
  </w:num>
  <w:num w:numId="11">
    <w:abstractNumId w:val="12"/>
  </w:num>
  <w:num w:numId="12">
    <w:abstractNumId w:val="11"/>
  </w:num>
  <w:num w:numId="13">
    <w:abstractNumId w:val="13"/>
  </w:num>
  <w:num w:numId="14">
    <w:abstractNumId w:val="14"/>
  </w:num>
  <w:num w:numId="15">
    <w:abstractNumId w:val="15"/>
  </w:num>
  <w:num w:numId="16">
    <w:abstractNumId w:val="3"/>
  </w:num>
  <w:num w:numId="17">
    <w:abstractNumId w:val="4"/>
  </w:num>
  <w:num w:numId="18">
    <w:abstractNumId w:val="0"/>
  </w:num>
  <w:num w:numId="19">
    <w:abstractNumId w:val="17"/>
  </w:num>
  <w:num w:numId="20">
    <w:abstractNumId w:val="18"/>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doNotSuppressIndentation/>
    <w:doNotAutofitConstrainedTables/>
    <w:autofitToFirstFixedWidthCell/>
    <w:displayHangulFixedWidth/>
    <w:splitPgBreakAndParaMark/>
  </w:compat>
  <w:rsids>
    <w:rsidRoot w:val="00172A27"/>
    <w:rsid w:val="00000DAB"/>
    <w:rsid w:val="000135E0"/>
    <w:rsid w:val="00020239"/>
    <w:rsid w:val="0003468A"/>
    <w:rsid w:val="000361E1"/>
    <w:rsid w:val="00042572"/>
    <w:rsid w:val="0004424F"/>
    <w:rsid w:val="00046AEC"/>
    <w:rsid w:val="00055C3C"/>
    <w:rsid w:val="000726A2"/>
    <w:rsid w:val="00075F15"/>
    <w:rsid w:val="00081B97"/>
    <w:rsid w:val="000822B7"/>
    <w:rsid w:val="000828CE"/>
    <w:rsid w:val="00082F73"/>
    <w:rsid w:val="00091142"/>
    <w:rsid w:val="00096475"/>
    <w:rsid w:val="0009728B"/>
    <w:rsid w:val="000A70B1"/>
    <w:rsid w:val="000B72E4"/>
    <w:rsid w:val="000C7C06"/>
    <w:rsid w:val="000D31D1"/>
    <w:rsid w:val="000D41FA"/>
    <w:rsid w:val="000E0337"/>
    <w:rsid w:val="000E0681"/>
    <w:rsid w:val="000E5E8A"/>
    <w:rsid w:val="000E7CFA"/>
    <w:rsid w:val="001017A4"/>
    <w:rsid w:val="00103E85"/>
    <w:rsid w:val="001105DF"/>
    <w:rsid w:val="00125C09"/>
    <w:rsid w:val="00131E93"/>
    <w:rsid w:val="001326A9"/>
    <w:rsid w:val="0013371E"/>
    <w:rsid w:val="00133CBE"/>
    <w:rsid w:val="001424AB"/>
    <w:rsid w:val="00142FEA"/>
    <w:rsid w:val="00157192"/>
    <w:rsid w:val="00165035"/>
    <w:rsid w:val="00165038"/>
    <w:rsid w:val="0016622D"/>
    <w:rsid w:val="00172A27"/>
    <w:rsid w:val="00174A3D"/>
    <w:rsid w:val="00187450"/>
    <w:rsid w:val="001A1349"/>
    <w:rsid w:val="001A247B"/>
    <w:rsid w:val="001A28BC"/>
    <w:rsid w:val="001B2679"/>
    <w:rsid w:val="001C1639"/>
    <w:rsid w:val="001D1B73"/>
    <w:rsid w:val="001D1E26"/>
    <w:rsid w:val="001D450E"/>
    <w:rsid w:val="001F2E02"/>
    <w:rsid w:val="001F532E"/>
    <w:rsid w:val="00200DF3"/>
    <w:rsid w:val="0022352D"/>
    <w:rsid w:val="00236F6E"/>
    <w:rsid w:val="002476E3"/>
    <w:rsid w:val="00262124"/>
    <w:rsid w:val="0026338E"/>
    <w:rsid w:val="0026722E"/>
    <w:rsid w:val="002720AC"/>
    <w:rsid w:val="002767AE"/>
    <w:rsid w:val="0028133A"/>
    <w:rsid w:val="00295284"/>
    <w:rsid w:val="00297753"/>
    <w:rsid w:val="002A0FD5"/>
    <w:rsid w:val="002A20D0"/>
    <w:rsid w:val="002A5FBA"/>
    <w:rsid w:val="002B2E92"/>
    <w:rsid w:val="002B4BDF"/>
    <w:rsid w:val="002B6339"/>
    <w:rsid w:val="002C26B9"/>
    <w:rsid w:val="002C3015"/>
    <w:rsid w:val="002D075D"/>
    <w:rsid w:val="002D5317"/>
    <w:rsid w:val="002E1962"/>
    <w:rsid w:val="002F5062"/>
    <w:rsid w:val="002F516B"/>
    <w:rsid w:val="00301E2C"/>
    <w:rsid w:val="00310B79"/>
    <w:rsid w:val="003124BB"/>
    <w:rsid w:val="003124E6"/>
    <w:rsid w:val="00337958"/>
    <w:rsid w:val="00341CB3"/>
    <w:rsid w:val="00345B4E"/>
    <w:rsid w:val="003567C2"/>
    <w:rsid w:val="00364706"/>
    <w:rsid w:val="0037153F"/>
    <w:rsid w:val="00380BA3"/>
    <w:rsid w:val="00383223"/>
    <w:rsid w:val="00384DD6"/>
    <w:rsid w:val="0038640E"/>
    <w:rsid w:val="00391C4F"/>
    <w:rsid w:val="003921A1"/>
    <w:rsid w:val="003945E6"/>
    <w:rsid w:val="00395747"/>
    <w:rsid w:val="003960AB"/>
    <w:rsid w:val="00396114"/>
    <w:rsid w:val="003A59BE"/>
    <w:rsid w:val="003A7070"/>
    <w:rsid w:val="003B1DE0"/>
    <w:rsid w:val="003B5B2E"/>
    <w:rsid w:val="003B7E08"/>
    <w:rsid w:val="003C043B"/>
    <w:rsid w:val="003C0F10"/>
    <w:rsid w:val="003C57E2"/>
    <w:rsid w:val="003C63AC"/>
    <w:rsid w:val="003C7CBC"/>
    <w:rsid w:val="003D21F1"/>
    <w:rsid w:val="003E46AE"/>
    <w:rsid w:val="003E55F1"/>
    <w:rsid w:val="003E6E3E"/>
    <w:rsid w:val="00404E74"/>
    <w:rsid w:val="00412D05"/>
    <w:rsid w:val="0041797E"/>
    <w:rsid w:val="004331E3"/>
    <w:rsid w:val="0043489F"/>
    <w:rsid w:val="00434E6C"/>
    <w:rsid w:val="004379C2"/>
    <w:rsid w:val="00437F50"/>
    <w:rsid w:val="00444CC0"/>
    <w:rsid w:val="0045580D"/>
    <w:rsid w:val="004628DB"/>
    <w:rsid w:val="004703B3"/>
    <w:rsid w:val="00470C5C"/>
    <w:rsid w:val="00472C35"/>
    <w:rsid w:val="00482952"/>
    <w:rsid w:val="00490371"/>
    <w:rsid w:val="004924F9"/>
    <w:rsid w:val="00492847"/>
    <w:rsid w:val="004A5165"/>
    <w:rsid w:val="004B5219"/>
    <w:rsid w:val="004B68D1"/>
    <w:rsid w:val="004B781D"/>
    <w:rsid w:val="004D42EE"/>
    <w:rsid w:val="004D5F72"/>
    <w:rsid w:val="004D6703"/>
    <w:rsid w:val="004D77B1"/>
    <w:rsid w:val="004E1E14"/>
    <w:rsid w:val="004E2D7A"/>
    <w:rsid w:val="004E577C"/>
    <w:rsid w:val="004F4CAA"/>
    <w:rsid w:val="0050383E"/>
    <w:rsid w:val="005067D3"/>
    <w:rsid w:val="005079D8"/>
    <w:rsid w:val="00516628"/>
    <w:rsid w:val="00520F30"/>
    <w:rsid w:val="0052315C"/>
    <w:rsid w:val="00523581"/>
    <w:rsid w:val="00524AAE"/>
    <w:rsid w:val="00525447"/>
    <w:rsid w:val="005272C6"/>
    <w:rsid w:val="0053010D"/>
    <w:rsid w:val="005301C0"/>
    <w:rsid w:val="00532567"/>
    <w:rsid w:val="005326C4"/>
    <w:rsid w:val="00537BCB"/>
    <w:rsid w:val="00541BD8"/>
    <w:rsid w:val="0054200C"/>
    <w:rsid w:val="00553A18"/>
    <w:rsid w:val="005606C5"/>
    <w:rsid w:val="00566181"/>
    <w:rsid w:val="00567A70"/>
    <w:rsid w:val="00572FF7"/>
    <w:rsid w:val="00574FA6"/>
    <w:rsid w:val="00576BD0"/>
    <w:rsid w:val="005771E8"/>
    <w:rsid w:val="0057786B"/>
    <w:rsid w:val="00585284"/>
    <w:rsid w:val="00595D1B"/>
    <w:rsid w:val="00596957"/>
    <w:rsid w:val="005A2377"/>
    <w:rsid w:val="005A56D5"/>
    <w:rsid w:val="005A6C85"/>
    <w:rsid w:val="005C11AF"/>
    <w:rsid w:val="005D06AB"/>
    <w:rsid w:val="005D746F"/>
    <w:rsid w:val="005E12DF"/>
    <w:rsid w:val="005E2BAE"/>
    <w:rsid w:val="005F1AAA"/>
    <w:rsid w:val="006010E2"/>
    <w:rsid w:val="00605286"/>
    <w:rsid w:val="0062154E"/>
    <w:rsid w:val="00632E49"/>
    <w:rsid w:val="00640FAB"/>
    <w:rsid w:val="00651A67"/>
    <w:rsid w:val="00651DB2"/>
    <w:rsid w:val="00653AF2"/>
    <w:rsid w:val="00657AFC"/>
    <w:rsid w:val="00662E1C"/>
    <w:rsid w:val="00670D24"/>
    <w:rsid w:val="00680C6F"/>
    <w:rsid w:val="00683C99"/>
    <w:rsid w:val="006900B6"/>
    <w:rsid w:val="00696BC1"/>
    <w:rsid w:val="00697B5C"/>
    <w:rsid w:val="006A7E03"/>
    <w:rsid w:val="006B21B0"/>
    <w:rsid w:val="006B53DC"/>
    <w:rsid w:val="006B6DE6"/>
    <w:rsid w:val="006C26E1"/>
    <w:rsid w:val="006C2E81"/>
    <w:rsid w:val="006C5A12"/>
    <w:rsid w:val="006D0935"/>
    <w:rsid w:val="006D58BF"/>
    <w:rsid w:val="006D5D2E"/>
    <w:rsid w:val="006F698C"/>
    <w:rsid w:val="00703B66"/>
    <w:rsid w:val="00703C05"/>
    <w:rsid w:val="00704212"/>
    <w:rsid w:val="00712AFE"/>
    <w:rsid w:val="007132A8"/>
    <w:rsid w:val="00713D6C"/>
    <w:rsid w:val="007169D1"/>
    <w:rsid w:val="00717499"/>
    <w:rsid w:val="00737D2B"/>
    <w:rsid w:val="00737F0F"/>
    <w:rsid w:val="00743875"/>
    <w:rsid w:val="007441C8"/>
    <w:rsid w:val="0074506C"/>
    <w:rsid w:val="0075257D"/>
    <w:rsid w:val="007538E8"/>
    <w:rsid w:val="007561DB"/>
    <w:rsid w:val="007633EB"/>
    <w:rsid w:val="00763B82"/>
    <w:rsid w:val="00767BC8"/>
    <w:rsid w:val="00773F41"/>
    <w:rsid w:val="0077514D"/>
    <w:rsid w:val="007827F9"/>
    <w:rsid w:val="00791676"/>
    <w:rsid w:val="007925C9"/>
    <w:rsid w:val="007A3997"/>
    <w:rsid w:val="007B2118"/>
    <w:rsid w:val="007B42A6"/>
    <w:rsid w:val="007C3E29"/>
    <w:rsid w:val="007C442F"/>
    <w:rsid w:val="007C7B4C"/>
    <w:rsid w:val="007D1926"/>
    <w:rsid w:val="007F60E7"/>
    <w:rsid w:val="007F72A6"/>
    <w:rsid w:val="00800981"/>
    <w:rsid w:val="008023FA"/>
    <w:rsid w:val="00813F96"/>
    <w:rsid w:val="00816AA7"/>
    <w:rsid w:val="008220E4"/>
    <w:rsid w:val="0082374B"/>
    <w:rsid w:val="008237B2"/>
    <w:rsid w:val="0082789C"/>
    <w:rsid w:val="0084106F"/>
    <w:rsid w:val="0084630A"/>
    <w:rsid w:val="00853F04"/>
    <w:rsid w:val="00855838"/>
    <w:rsid w:val="00857356"/>
    <w:rsid w:val="00865071"/>
    <w:rsid w:val="00865671"/>
    <w:rsid w:val="00873BEB"/>
    <w:rsid w:val="0088039E"/>
    <w:rsid w:val="00890A79"/>
    <w:rsid w:val="008933D2"/>
    <w:rsid w:val="008941C5"/>
    <w:rsid w:val="00897A32"/>
    <w:rsid w:val="008A191D"/>
    <w:rsid w:val="008A2E4A"/>
    <w:rsid w:val="008A671E"/>
    <w:rsid w:val="008A7DA6"/>
    <w:rsid w:val="008B2E7F"/>
    <w:rsid w:val="008B7075"/>
    <w:rsid w:val="008C2B25"/>
    <w:rsid w:val="008C36AD"/>
    <w:rsid w:val="008C4BC6"/>
    <w:rsid w:val="008C6178"/>
    <w:rsid w:val="008D293B"/>
    <w:rsid w:val="008E0D5C"/>
    <w:rsid w:val="008E12E9"/>
    <w:rsid w:val="008E1952"/>
    <w:rsid w:val="008F76FE"/>
    <w:rsid w:val="008F7FCD"/>
    <w:rsid w:val="0090452E"/>
    <w:rsid w:val="00906223"/>
    <w:rsid w:val="00914FB9"/>
    <w:rsid w:val="0091562C"/>
    <w:rsid w:val="00915C6F"/>
    <w:rsid w:val="00916D38"/>
    <w:rsid w:val="0092594C"/>
    <w:rsid w:val="00934CEC"/>
    <w:rsid w:val="00940E7A"/>
    <w:rsid w:val="00941EFF"/>
    <w:rsid w:val="0095354C"/>
    <w:rsid w:val="00977027"/>
    <w:rsid w:val="009849E6"/>
    <w:rsid w:val="009925AB"/>
    <w:rsid w:val="00992C7C"/>
    <w:rsid w:val="009A1362"/>
    <w:rsid w:val="009A1669"/>
    <w:rsid w:val="009A1ED4"/>
    <w:rsid w:val="009A2A3F"/>
    <w:rsid w:val="009A54E0"/>
    <w:rsid w:val="009B6752"/>
    <w:rsid w:val="009B7CC6"/>
    <w:rsid w:val="009C506F"/>
    <w:rsid w:val="009C777D"/>
    <w:rsid w:val="009D4A16"/>
    <w:rsid w:val="009D608B"/>
    <w:rsid w:val="009D60BA"/>
    <w:rsid w:val="009D7886"/>
    <w:rsid w:val="009E501D"/>
    <w:rsid w:val="009E5985"/>
    <w:rsid w:val="009F038E"/>
    <w:rsid w:val="009F1D1B"/>
    <w:rsid w:val="00A056F5"/>
    <w:rsid w:val="00A065BF"/>
    <w:rsid w:val="00A12AF3"/>
    <w:rsid w:val="00A205C6"/>
    <w:rsid w:val="00A2153A"/>
    <w:rsid w:val="00A2718D"/>
    <w:rsid w:val="00A31A77"/>
    <w:rsid w:val="00A41D2C"/>
    <w:rsid w:val="00A4484C"/>
    <w:rsid w:val="00A46DBC"/>
    <w:rsid w:val="00A553F1"/>
    <w:rsid w:val="00A65F51"/>
    <w:rsid w:val="00A70F0A"/>
    <w:rsid w:val="00A80734"/>
    <w:rsid w:val="00A82936"/>
    <w:rsid w:val="00A84526"/>
    <w:rsid w:val="00A87B45"/>
    <w:rsid w:val="00A94954"/>
    <w:rsid w:val="00AA5090"/>
    <w:rsid w:val="00AA61CF"/>
    <w:rsid w:val="00AA6DE9"/>
    <w:rsid w:val="00AA7228"/>
    <w:rsid w:val="00AB11B1"/>
    <w:rsid w:val="00AB1591"/>
    <w:rsid w:val="00AB38A2"/>
    <w:rsid w:val="00AB55DD"/>
    <w:rsid w:val="00AB689D"/>
    <w:rsid w:val="00AB7080"/>
    <w:rsid w:val="00AC2D8E"/>
    <w:rsid w:val="00AC5367"/>
    <w:rsid w:val="00AC558B"/>
    <w:rsid w:val="00AC6183"/>
    <w:rsid w:val="00AD1A6B"/>
    <w:rsid w:val="00B11507"/>
    <w:rsid w:val="00B12AA6"/>
    <w:rsid w:val="00B14E5A"/>
    <w:rsid w:val="00B21329"/>
    <w:rsid w:val="00B3797F"/>
    <w:rsid w:val="00B37B2B"/>
    <w:rsid w:val="00B424E8"/>
    <w:rsid w:val="00B42DF5"/>
    <w:rsid w:val="00B45DF2"/>
    <w:rsid w:val="00B514BE"/>
    <w:rsid w:val="00B51C10"/>
    <w:rsid w:val="00B547CD"/>
    <w:rsid w:val="00B548B4"/>
    <w:rsid w:val="00B54DE0"/>
    <w:rsid w:val="00B565E2"/>
    <w:rsid w:val="00B56637"/>
    <w:rsid w:val="00B6077E"/>
    <w:rsid w:val="00B7034E"/>
    <w:rsid w:val="00B70D98"/>
    <w:rsid w:val="00B7359D"/>
    <w:rsid w:val="00B83609"/>
    <w:rsid w:val="00B84647"/>
    <w:rsid w:val="00B854B5"/>
    <w:rsid w:val="00B93081"/>
    <w:rsid w:val="00BA6907"/>
    <w:rsid w:val="00BB1DE2"/>
    <w:rsid w:val="00BB4364"/>
    <w:rsid w:val="00BC10D7"/>
    <w:rsid w:val="00BC3373"/>
    <w:rsid w:val="00BE2180"/>
    <w:rsid w:val="00BF0D38"/>
    <w:rsid w:val="00BF1AEA"/>
    <w:rsid w:val="00BF25B0"/>
    <w:rsid w:val="00BF273C"/>
    <w:rsid w:val="00BF5781"/>
    <w:rsid w:val="00C021C9"/>
    <w:rsid w:val="00C052AF"/>
    <w:rsid w:val="00C0624B"/>
    <w:rsid w:val="00C122F7"/>
    <w:rsid w:val="00C22C87"/>
    <w:rsid w:val="00C25BE4"/>
    <w:rsid w:val="00C405EC"/>
    <w:rsid w:val="00C417EB"/>
    <w:rsid w:val="00C43161"/>
    <w:rsid w:val="00C4400E"/>
    <w:rsid w:val="00C5089C"/>
    <w:rsid w:val="00C56010"/>
    <w:rsid w:val="00C570D2"/>
    <w:rsid w:val="00C611A7"/>
    <w:rsid w:val="00C777FF"/>
    <w:rsid w:val="00C842E1"/>
    <w:rsid w:val="00C85430"/>
    <w:rsid w:val="00C86F07"/>
    <w:rsid w:val="00C87EFA"/>
    <w:rsid w:val="00C93833"/>
    <w:rsid w:val="00C93917"/>
    <w:rsid w:val="00C960BA"/>
    <w:rsid w:val="00CA1472"/>
    <w:rsid w:val="00CC6A1F"/>
    <w:rsid w:val="00CD0B7D"/>
    <w:rsid w:val="00CD1E89"/>
    <w:rsid w:val="00CD1F72"/>
    <w:rsid w:val="00CE0047"/>
    <w:rsid w:val="00CE5852"/>
    <w:rsid w:val="00CF01DE"/>
    <w:rsid w:val="00CF1973"/>
    <w:rsid w:val="00CF212E"/>
    <w:rsid w:val="00CF267D"/>
    <w:rsid w:val="00CF4142"/>
    <w:rsid w:val="00CF4E09"/>
    <w:rsid w:val="00CF64C5"/>
    <w:rsid w:val="00D0177C"/>
    <w:rsid w:val="00D05F17"/>
    <w:rsid w:val="00D11FBB"/>
    <w:rsid w:val="00D12D6C"/>
    <w:rsid w:val="00D13014"/>
    <w:rsid w:val="00D16DA9"/>
    <w:rsid w:val="00D2110D"/>
    <w:rsid w:val="00D2340C"/>
    <w:rsid w:val="00D23DE7"/>
    <w:rsid w:val="00D32EB3"/>
    <w:rsid w:val="00D4082B"/>
    <w:rsid w:val="00D42449"/>
    <w:rsid w:val="00D44FCF"/>
    <w:rsid w:val="00D4716D"/>
    <w:rsid w:val="00D52C78"/>
    <w:rsid w:val="00D53609"/>
    <w:rsid w:val="00D57A5B"/>
    <w:rsid w:val="00D60214"/>
    <w:rsid w:val="00D61E7F"/>
    <w:rsid w:val="00D71AC6"/>
    <w:rsid w:val="00D7738F"/>
    <w:rsid w:val="00D80691"/>
    <w:rsid w:val="00D8292F"/>
    <w:rsid w:val="00D83993"/>
    <w:rsid w:val="00D96B63"/>
    <w:rsid w:val="00DA2FD8"/>
    <w:rsid w:val="00DA7E60"/>
    <w:rsid w:val="00DB4F8B"/>
    <w:rsid w:val="00DB5167"/>
    <w:rsid w:val="00DC186D"/>
    <w:rsid w:val="00DC6783"/>
    <w:rsid w:val="00DD19DC"/>
    <w:rsid w:val="00DE059B"/>
    <w:rsid w:val="00DE4316"/>
    <w:rsid w:val="00DF47FD"/>
    <w:rsid w:val="00E050F5"/>
    <w:rsid w:val="00E120DF"/>
    <w:rsid w:val="00E15FB4"/>
    <w:rsid w:val="00E225F5"/>
    <w:rsid w:val="00E27A05"/>
    <w:rsid w:val="00E44C2D"/>
    <w:rsid w:val="00E46191"/>
    <w:rsid w:val="00E53FAB"/>
    <w:rsid w:val="00E65812"/>
    <w:rsid w:val="00E65E9E"/>
    <w:rsid w:val="00E7167C"/>
    <w:rsid w:val="00E7424C"/>
    <w:rsid w:val="00E75685"/>
    <w:rsid w:val="00E76984"/>
    <w:rsid w:val="00E80E74"/>
    <w:rsid w:val="00E823FF"/>
    <w:rsid w:val="00E86176"/>
    <w:rsid w:val="00E8705F"/>
    <w:rsid w:val="00E92B94"/>
    <w:rsid w:val="00E97714"/>
    <w:rsid w:val="00EA43AA"/>
    <w:rsid w:val="00EB1CC5"/>
    <w:rsid w:val="00EB2323"/>
    <w:rsid w:val="00EC3E86"/>
    <w:rsid w:val="00EE252C"/>
    <w:rsid w:val="00F15C0C"/>
    <w:rsid w:val="00F17136"/>
    <w:rsid w:val="00F2113A"/>
    <w:rsid w:val="00F243E2"/>
    <w:rsid w:val="00F34AEA"/>
    <w:rsid w:val="00F36F51"/>
    <w:rsid w:val="00F44903"/>
    <w:rsid w:val="00F4490E"/>
    <w:rsid w:val="00F460D9"/>
    <w:rsid w:val="00F47536"/>
    <w:rsid w:val="00F52652"/>
    <w:rsid w:val="00F5332F"/>
    <w:rsid w:val="00F54B0A"/>
    <w:rsid w:val="00F60336"/>
    <w:rsid w:val="00F619D0"/>
    <w:rsid w:val="00F652BA"/>
    <w:rsid w:val="00F7319B"/>
    <w:rsid w:val="00F74CD5"/>
    <w:rsid w:val="00F840E4"/>
    <w:rsid w:val="00F84805"/>
    <w:rsid w:val="00F90759"/>
    <w:rsid w:val="00F96D03"/>
    <w:rsid w:val="00FB10C4"/>
    <w:rsid w:val="00FB43C6"/>
    <w:rsid w:val="00FC6531"/>
    <w:rsid w:val="00FC7C4F"/>
    <w:rsid w:val="00FD0A56"/>
    <w:rsid w:val="00FD0D2C"/>
    <w:rsid w:val="00FD2C70"/>
    <w:rsid w:val="00FD70E2"/>
    <w:rsid w:val="00FE3CFC"/>
    <w:rsid w:val="00FE69F3"/>
    <w:rsid w:val="00FE7FA4"/>
    <w:rsid w:val="00FF78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off" w:defUIPriority="99" w:defSemiHidden="on" w:defUnhideWhenUsed="on" w:defQFormat="off" w:count="266">
    <w:lsdException w:name="Normal" w:locked="on" w:semiHidden="off" w:uiPriority="0" w:unhideWhenUsed="off" w:qFormat="on"/>
    <w:lsdException w:name="heading 1" w:locked="on" w:semiHidden="off" w:uiPriority="0" w:unhideWhenUsed="off" w:qFormat="on"/>
    <w:lsdException w:name="heading 2" w:locked="on" w:semiHidden="off" w:uiPriority="0" w:unhideWhenUsed="off" w:qFormat="on"/>
    <w:lsdException w:name="heading 3" w:locked="on" w:semiHidden="off" w:uiPriority="0" w:unhideWhenUsed="off" w:qFormat="on"/>
    <w:lsdException w:name="heading 4" w:locked="on" w:uiPriority="0" w:qFormat="on"/>
    <w:lsdException w:name="heading 5" w:locked="on" w:uiPriority="0" w:qFormat="on"/>
    <w:lsdException w:name="heading 6" w:locked="on" w:uiPriority="0" w:qFormat="on"/>
    <w:lsdException w:name="heading 7" w:locked="on" w:uiPriority="0" w:qFormat="on"/>
    <w:lsdException w:name="heading 8" w:locked="on" w:uiPriority="0" w:qFormat="on"/>
    <w:lsdException w:name="heading 9" w:locked="on" w:uiPriority="0" w:qFormat="on"/>
    <w:lsdException w:name="toc 1" w:locked="on" w:semiHidden="off" w:uiPriority="0" w:unhideWhenUsed="off"/>
    <w:lsdException w:name="toc 2" w:locked="on" w:semiHidden="off" w:uiPriority="0" w:unhideWhenUsed="off"/>
    <w:lsdException w:name="toc 3" w:locked="on" w:semiHidden="off" w:uiPriority="0" w:unhideWhenUsed="off"/>
    <w:lsdException w:name="toc 4" w:locked="on" w:semiHidden="off" w:uiPriority="0" w:unhideWhenUsed="off"/>
    <w:lsdException w:name="toc 5" w:locked="on" w:semiHidden="off" w:uiPriority="0" w:unhideWhenUsed="off"/>
    <w:lsdException w:name="toc 6" w:locked="on" w:semiHidden="off" w:uiPriority="0" w:unhideWhenUsed="off"/>
    <w:lsdException w:name="toc 7" w:locked="on" w:semiHidden="off" w:uiPriority="0" w:unhideWhenUsed="off"/>
    <w:lsdException w:name="toc 8" w:locked="on" w:semiHidden="off" w:uiPriority="0" w:unhideWhenUsed="off"/>
    <w:lsdException w:name="toc 9" w:locked="on" w:semiHidden="off" w:uiPriority="0" w:unhideWhenUsed="off"/>
    <w:lsdException w:name="footer" w:locked="on" w:semiHidden="off" w:uiPriority="0" w:unhideWhenUsed="off"/>
    <w:lsdException w:name="caption" w:locked="on" w:uiPriority="0" w:qFormat="on"/>
    <w:lsdException w:name="Title" w:locked="on" w:semiHidden="off" w:uiPriority="0" w:unhideWhenUsed="off" w:qFormat="on"/>
    <w:lsdException w:name="Default Paragraph Font" w:locked="on" w:semiHidden="off" w:uiPriority="0" w:unhideWhenUsed="off"/>
    <w:lsdException w:name="Subtitle" w:locked="on" w:semiHidden="off" w:uiPriority="0" w:unhideWhenUsed="off" w:qFormat="on"/>
    <w:lsdException w:name="Strong" w:locked="on" w:semiHidden="off" w:uiPriority="0" w:unhideWhenUsed="off" w:qFormat="on"/>
    <w:lsdException w:name="Emphasis" w:locked="on" w:semiHidden="off" w:uiPriority="0" w:unhideWhenUsed="off" w:qFormat="on"/>
    <w:lsdException w:name="Table Grid" w:locked="on" w:semiHidden="off" w:uiPriority="0" w:unhideWhenUsed="off"/>
    <w:lsdException w:name="Placeholder Text" w:unhideWhenUsed="off"/>
    <w:lsdException w:name="No Spacing" w:semiHidden="off" w:uiPriority="1" w:unhideWhenUsed="off" w:qFormat="on"/>
    <w:lsdException w:name="Light Shading" w:semiHidden="off" w:uiPriority="60" w:unhideWhenUsed="off"/>
    <w:lsdException w:name="Light List" w:semiHidden="off" w:uiPriority="61" w:unhideWhenUsed="off"/>
    <w:lsdException w:name="Light Grid" w:semiHidden="off" w:uiPriority="62" w:unhideWhenUsed="off"/>
    <w:lsdException w:name="Medium Shading 1" w:semiHidden="off" w:uiPriority="63" w:unhideWhenUsed="off"/>
    <w:lsdException w:name="Medium Shading 2" w:semiHidden="off" w:uiPriority="64" w:unhideWhenUsed="off"/>
    <w:lsdException w:name="Medium List 1" w:semiHidden="off" w:uiPriority="65" w:unhideWhenUsed="off"/>
    <w:lsdException w:name="Medium List 2" w:semiHidden="off" w:uiPriority="66" w:unhideWhenUsed="off"/>
    <w:lsdException w:name="Medium Grid 1" w:semiHidden="off" w:uiPriority="67" w:unhideWhenUsed="off"/>
    <w:lsdException w:name="Medium Grid 2" w:semiHidden="off" w:uiPriority="68" w:unhideWhenUsed="off"/>
    <w:lsdException w:name="Medium Grid 3" w:semiHidden="off" w:uiPriority="69" w:unhideWhenUsed="off"/>
    <w:lsdException w:name="Dark List" w:semiHidden="off" w:uiPriority="70" w:unhideWhenUsed="off"/>
    <w:lsdException w:name="Colorful Shading" w:semiHidden="off" w:uiPriority="71" w:unhideWhenUsed="off"/>
    <w:lsdException w:name="Colorful List" w:semiHidden="off" w:uiPriority="72" w:unhideWhenUsed="off"/>
    <w:lsdException w:name="Colorful Grid" w:semiHidden="off" w:uiPriority="73" w:unhideWhenUsed="off"/>
    <w:lsdException w:name="Light Shading Accent 1" w:semiHidden="off" w:uiPriority="60" w:unhideWhenUsed="off"/>
    <w:lsdException w:name="Light List Accent 1" w:semiHidden="off" w:uiPriority="61" w:unhideWhenUsed="off"/>
    <w:lsdException w:name="Light Grid Accent 1" w:semiHidden="off" w:uiPriority="62" w:unhideWhenUsed="off"/>
    <w:lsdException w:name="Medium Shading 1 Accent 1" w:semiHidden="off" w:uiPriority="63" w:unhideWhenUsed="off"/>
    <w:lsdException w:name="Medium Shading 2 Accent 1" w:semiHidden="off" w:uiPriority="64" w:unhideWhenUsed="off"/>
    <w:lsdException w:name="Medium List 1 Accent 1" w:semiHidden="off" w:uiPriority="65" w:unhideWhenUsed="off"/>
    <w:lsdException w:name="Revision" w:unhideWhenUsed="off"/>
    <w:lsdException w:name="List Paragraph" w:semiHidden="off" w:uiPriority="34" w:unhideWhenUsed="off" w:qFormat="on"/>
    <w:lsdException w:name="Quote" w:semiHidden="off" w:uiPriority="29" w:unhideWhenUsed="off" w:qFormat="on"/>
    <w:lsdException w:name="Intense Quote" w:semiHidden="off" w:uiPriority="30" w:unhideWhenUsed="off" w:qFormat="on"/>
    <w:lsdException w:name="Medium List 2 Accent 1" w:semiHidden="off" w:uiPriority="66" w:unhideWhenUsed="off"/>
    <w:lsdException w:name="Medium Grid 1 Accent 1" w:semiHidden="off" w:uiPriority="67" w:unhideWhenUsed="off"/>
    <w:lsdException w:name="Medium Grid 2 Accent 1" w:semiHidden="off" w:uiPriority="68" w:unhideWhenUsed="off"/>
    <w:lsdException w:name="Medium Grid 3 Accent 1" w:semiHidden="off" w:uiPriority="69" w:unhideWhenUsed="off"/>
    <w:lsdException w:name="Dark List Accent 1" w:semiHidden="off" w:uiPriority="70" w:unhideWhenUsed="off"/>
    <w:lsdException w:name="Colorful Shading Accent 1" w:semiHidden="off" w:uiPriority="71" w:unhideWhenUsed="off"/>
    <w:lsdException w:name="Colorful List Accent 1" w:semiHidden="off" w:uiPriority="72" w:unhideWhenUsed="off"/>
    <w:lsdException w:name="Colorful Grid Accent 1" w:semiHidden="off" w:uiPriority="73" w:unhideWhenUsed="off"/>
    <w:lsdException w:name="Light Shading Accent 2" w:semiHidden="off" w:uiPriority="60" w:unhideWhenUsed="off"/>
    <w:lsdException w:name="Light List Accent 2" w:semiHidden="off" w:uiPriority="61" w:unhideWhenUsed="off"/>
    <w:lsdException w:name="Light Grid Accent 2" w:semiHidden="off" w:uiPriority="62" w:unhideWhenUsed="off"/>
    <w:lsdException w:name="Medium Shading 1 Accent 2" w:semiHidden="off" w:uiPriority="63" w:unhideWhenUsed="off"/>
    <w:lsdException w:name="Medium Shading 2 Accent 2" w:semiHidden="off" w:uiPriority="64" w:unhideWhenUsed="off"/>
    <w:lsdException w:name="Medium List 1 Accent 2" w:semiHidden="off" w:uiPriority="65" w:unhideWhenUsed="off"/>
    <w:lsdException w:name="Medium List 2 Accent 2" w:semiHidden="off" w:uiPriority="66" w:unhideWhenUsed="off"/>
    <w:lsdException w:name="Medium Grid 1 Accent 2" w:semiHidden="off" w:uiPriority="67" w:unhideWhenUsed="off"/>
    <w:lsdException w:name="Medium Grid 2 Accent 2" w:semiHidden="off" w:uiPriority="68" w:unhideWhenUsed="off"/>
    <w:lsdException w:name="Medium Grid 3 Accent 2" w:semiHidden="off" w:uiPriority="69" w:unhideWhenUsed="off"/>
    <w:lsdException w:name="Dark List Accent 2" w:semiHidden="off" w:uiPriority="70" w:unhideWhenUsed="off"/>
    <w:lsdException w:name="Colorful Shading Accent 2" w:semiHidden="off" w:uiPriority="71" w:unhideWhenUsed="off"/>
    <w:lsdException w:name="Colorful List Accent 2" w:semiHidden="off" w:uiPriority="72" w:unhideWhenUsed="off"/>
    <w:lsdException w:name="Colorful Grid Accent 2" w:semiHidden="off" w:uiPriority="73" w:unhideWhenUsed="off"/>
    <w:lsdException w:name="Light Shading Accent 3" w:semiHidden="off" w:uiPriority="60" w:unhideWhenUsed="off"/>
    <w:lsdException w:name="Light List Accent 3" w:semiHidden="off" w:uiPriority="61" w:unhideWhenUsed="off"/>
    <w:lsdException w:name="Light Grid Accent 3" w:semiHidden="off" w:uiPriority="62" w:unhideWhenUsed="off"/>
    <w:lsdException w:name="Medium Shading 1 Accent 3" w:semiHidden="off" w:uiPriority="63" w:unhideWhenUsed="off"/>
    <w:lsdException w:name="Medium Shading 2 Accent 3" w:semiHidden="off" w:uiPriority="64" w:unhideWhenUsed="off"/>
    <w:lsdException w:name="Medium List 1 Accent 3" w:semiHidden="off" w:uiPriority="65" w:unhideWhenUsed="off"/>
    <w:lsdException w:name="Medium List 2 Accent 3" w:semiHidden="off" w:uiPriority="66" w:unhideWhenUsed="off"/>
    <w:lsdException w:name="Medium Grid 1 Accent 3" w:semiHidden="off" w:uiPriority="67" w:unhideWhenUsed="off"/>
    <w:lsdException w:name="Medium Grid 2 Accent 3" w:semiHidden="off" w:uiPriority="68" w:unhideWhenUsed="off"/>
    <w:lsdException w:name="Medium Grid 3 Accent 3" w:semiHidden="off" w:uiPriority="69" w:unhideWhenUsed="off"/>
    <w:lsdException w:name="Dark List Accent 3" w:semiHidden="off" w:uiPriority="70" w:unhideWhenUsed="off"/>
    <w:lsdException w:name="Colorful Shading Accent 3" w:semiHidden="off" w:uiPriority="71" w:unhideWhenUsed="off"/>
    <w:lsdException w:name="Colorful List Accent 3" w:semiHidden="off" w:uiPriority="72" w:unhideWhenUsed="off"/>
    <w:lsdException w:name="Colorful Grid Accent 3" w:semiHidden="off" w:uiPriority="73" w:unhideWhenUsed="off"/>
    <w:lsdException w:name="Light Shading Accent 4" w:semiHidden="off" w:uiPriority="60" w:unhideWhenUsed="off"/>
    <w:lsdException w:name="Light List Accent 4" w:semiHidden="off" w:uiPriority="61" w:unhideWhenUsed="off"/>
    <w:lsdException w:name="Light Grid Accent 4" w:semiHidden="off" w:uiPriority="62" w:unhideWhenUsed="off"/>
    <w:lsdException w:name="Medium Shading 1 Accent 4" w:semiHidden="off" w:uiPriority="63" w:unhideWhenUsed="off"/>
    <w:lsdException w:name="Medium Shading 2 Accent 4" w:semiHidden="off" w:uiPriority="64" w:unhideWhenUsed="off"/>
    <w:lsdException w:name="Medium List 1 Accent 4" w:semiHidden="off" w:uiPriority="65" w:unhideWhenUsed="off"/>
    <w:lsdException w:name="Medium List 2 Accent 4" w:semiHidden="off" w:uiPriority="66" w:unhideWhenUsed="off"/>
    <w:lsdException w:name="Medium Grid 1 Accent 4" w:semiHidden="off" w:uiPriority="67" w:unhideWhenUsed="off"/>
    <w:lsdException w:name="Medium Grid 2 Accent 4" w:semiHidden="off" w:uiPriority="68" w:unhideWhenUsed="off"/>
    <w:lsdException w:name="Medium Grid 3 Accent 4" w:semiHidden="off" w:uiPriority="69" w:unhideWhenUsed="off"/>
    <w:lsdException w:name="Dark List Accent 4" w:semiHidden="off" w:uiPriority="70" w:unhideWhenUsed="off"/>
    <w:lsdException w:name="Colorful Shading Accent 4" w:semiHidden="off" w:uiPriority="71" w:unhideWhenUsed="off"/>
    <w:lsdException w:name="Colorful List Accent 4" w:semiHidden="off" w:uiPriority="72" w:unhideWhenUsed="off"/>
    <w:lsdException w:name="Colorful Grid Accent 4" w:semiHidden="off" w:uiPriority="73" w:unhideWhenUsed="off"/>
    <w:lsdException w:name="Light Shading Accent 5" w:semiHidden="off" w:uiPriority="60" w:unhideWhenUsed="off"/>
    <w:lsdException w:name="Light List Accent 5" w:semiHidden="off" w:uiPriority="61" w:unhideWhenUsed="off"/>
    <w:lsdException w:name="Light Grid Accent 5" w:semiHidden="off" w:uiPriority="62" w:unhideWhenUsed="off"/>
    <w:lsdException w:name="Medium Shading 1 Accent 5" w:semiHidden="off" w:uiPriority="63" w:unhideWhenUsed="off"/>
    <w:lsdException w:name="Medium Shading 2 Accent 5" w:semiHidden="off" w:uiPriority="64" w:unhideWhenUsed="off"/>
    <w:lsdException w:name="Medium List 1 Accent 5" w:semiHidden="off" w:uiPriority="65" w:unhideWhenUsed="off"/>
    <w:lsdException w:name="Medium List 2 Accent 5" w:semiHidden="off" w:uiPriority="66" w:unhideWhenUsed="off"/>
    <w:lsdException w:name="Medium Grid 1 Accent 5" w:semiHidden="off" w:uiPriority="67" w:unhideWhenUsed="off"/>
    <w:lsdException w:name="Medium Grid 2 Accent 5" w:semiHidden="off" w:uiPriority="68" w:unhideWhenUsed="off"/>
    <w:lsdException w:name="Medium Grid 3 Accent 5" w:semiHidden="off" w:uiPriority="69" w:unhideWhenUsed="off"/>
    <w:lsdException w:name="Dark List Accent 5" w:semiHidden="off" w:uiPriority="70" w:unhideWhenUsed="off"/>
    <w:lsdException w:name="Colorful Shading Accent 5" w:semiHidden="off" w:uiPriority="71" w:unhideWhenUsed="off"/>
    <w:lsdException w:name="Colorful List Accent 5" w:semiHidden="off" w:uiPriority="72" w:unhideWhenUsed="off"/>
    <w:lsdException w:name="Colorful Grid Accent 5" w:semiHidden="off" w:uiPriority="73" w:unhideWhenUsed="off"/>
    <w:lsdException w:name="Light Shading Accent 6" w:semiHidden="off" w:uiPriority="60" w:unhideWhenUsed="off"/>
    <w:lsdException w:name="Light List Accent 6" w:semiHidden="off" w:uiPriority="61" w:unhideWhenUsed="off"/>
    <w:lsdException w:name="Light Grid Accent 6" w:semiHidden="off" w:uiPriority="62" w:unhideWhenUsed="off"/>
    <w:lsdException w:name="Medium Shading 1 Accent 6" w:semiHidden="off" w:uiPriority="63" w:unhideWhenUsed="off"/>
    <w:lsdException w:name="Medium Shading 2 Accent 6" w:semiHidden="off" w:uiPriority="64" w:unhideWhenUsed="off"/>
    <w:lsdException w:name="Medium List 1 Accent 6" w:semiHidden="off" w:uiPriority="65" w:unhideWhenUsed="off"/>
    <w:lsdException w:name="Medium List 2 Accent 6" w:semiHidden="off" w:uiPriority="66" w:unhideWhenUsed="off"/>
    <w:lsdException w:name="Medium Grid 1 Accent 6" w:semiHidden="off" w:uiPriority="67" w:unhideWhenUsed="off"/>
    <w:lsdException w:name="Medium Grid 2 Accent 6" w:semiHidden="off" w:uiPriority="68" w:unhideWhenUsed="off"/>
    <w:lsdException w:name="Medium Grid 3 Accent 6" w:semiHidden="off" w:uiPriority="69" w:unhideWhenUsed="off"/>
    <w:lsdException w:name="Dark List Accent 6" w:semiHidden="off" w:uiPriority="70" w:unhideWhenUsed="off"/>
    <w:lsdException w:name="Colorful Shading Accent 6" w:semiHidden="off" w:uiPriority="71" w:unhideWhenUsed="off"/>
    <w:lsdException w:name="Colorful List Accent 6" w:semiHidden="off" w:uiPriority="72" w:unhideWhenUsed="off"/>
    <w:lsdException w:name="Colorful Grid Accent 6" w:semiHidden="off" w:uiPriority="73" w:unhideWhenUsed="off"/>
    <w:lsdException w:name="Subtle Emphasis" w:semiHidden="off" w:uiPriority="19" w:unhideWhenUsed="off" w:qFormat="on"/>
    <w:lsdException w:name="Intense Emphasis" w:semiHidden="off" w:uiPriority="21" w:unhideWhenUsed="off" w:qFormat="on"/>
    <w:lsdException w:name="Subtle Reference" w:semiHidden="off" w:uiPriority="31" w:unhideWhenUsed="off" w:qFormat="on"/>
    <w:lsdException w:name="Intense Reference" w:semiHidden="off" w:uiPriority="32" w:unhideWhenUsed="off" w:qFormat="on"/>
    <w:lsdException w:name="Book Title" w:semiHidden="off" w:uiPriority="33" w:unhideWhenUsed="off" w:qFormat="on"/>
    <w:lsdException w:name="Bibliography" w:uiPriority="37"/>
  </w:latentStyles>
  <w:style w:type="paragraph" w:default="1" w:styleId="Normal">
    <w:name w:val="Normal"/>
    <w:qFormat/>
    <w:rsid w:val="00D61E7F"/>
    <w:pPr>
      <w:widowControl w:val="0"/>
      <w:jc w:val="both"/>
    </w:pPr>
    <w:rPr>
      <w:szCs w:val="24"/>
    </w:rPr>
  </w:style>
  <w:style w:type="paragraph" w:styleId="Heading1">
    <w:name w:val="heading 1"/>
    <w:basedOn w:val="Normal"/>
    <w:next w:val="Normal"/>
    <w:link w:val="Heading1Char"/>
    <w:uiPriority w:val="99"/>
    <w:qFormat/>
    <w:rsid w:val="001105DF"/>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1105DF"/>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1105DF"/>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styleId="PageNumber">
    <w:name w:val="page number"/>
    <w:basedOn w:val="DefaultParagraphFont"/>
    <w:uiPriority w:val="99"/>
    <w:rsid w:val="00D61E7F"/>
    <w:rPr>
      <w:rFonts w:cs="Times New Roman"/>
    </w:rPr>
  </w:style>
  <w:style w:type="character" w:customStyle="1" w:styleId="HeaderChar">
    <w:name w:val="Header Char"/>
    <w:basedOn w:val="DefaultParagraphFont"/>
    <w:link w:val="Header"/>
    <w:uiPriority w:val="99"/>
    <w:locked/>
    <w:rsid w:val="00D61E7F"/>
    <w:rPr>
      <w:rFonts w:cs="Times New Roman"/>
      <w:kern w:val="2"/>
      <w:sz w:val="18"/>
      <w:szCs w:val="18"/>
    </w:rPr>
  </w:style>
  <w:style w:type="paragraph" w:styleId="Header">
    <w:name w:val="header"/>
    <w:basedOn w:val="Normal"/>
    <w:link w:val="HeaderChar"/>
    <w:uiPriority w:val="99"/>
    <w:rsid w:val="00D61E7F"/>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D61E7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01E2C"/>
    <w:rPr>
      <w:rFonts w:eastAsia="宋体" w:cs="Times New Roman"/>
      <w:kern w:val="2"/>
      <w:sz w:val="18"/>
      <w:szCs w:val="18"/>
      <w:lang w:val="en-US" w:eastAsia="zh-CN" w:bidi="ar-SA"/>
    </w:rPr>
  </w:style>
  <w:style w:type="table" w:styleId="TableGrid">
    <w:name w:val="Table Grid"/>
    <w:basedOn w:val="TableNormal"/>
    <w:uiPriority w:val="99"/>
    <w:rsid w:val="000D41FA"/>
    <w:pPr>
      <w:widowControl w:val="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8E12E9"/>
  </w:style>
  <w:style w:type="character" w:styleId="Hyperlink">
    <w:name w:val="Hyperlink"/>
    <w:basedOn w:val="DefaultParagraphFont"/>
    <w:uiPriority w:val="99"/>
    <w:rsid w:val="008E12E9"/>
    <w:rPr>
      <w:rFonts w:cs="Times New Roman"/>
      <w:color w:val="0000FF"/>
      <w:u w:val="single"/>
    </w:rPr>
  </w:style>
  <w:style w:type="paragraph" w:customStyle="1" w:styleId="Char">
    <w:name w:val="Char"/>
    <w:basedOn w:val="Normal"/>
    <w:uiPriority w:val="99"/>
    <w:rsid w:val="00301E2C"/>
    <w:pPr>
      <w:widowControl/>
      <w:jc w:val="left"/>
    </w:pPr>
    <w:rPr>
      <w:rFonts w:ascii="宋体" w:hAnsi="宋体" w:cs="宋体"/>
      <w:sz w:val="24"/>
    </w:rPr>
  </w:style>
  <w:style w:type="paragraph" w:customStyle="1" w:styleId="CharCharCharChar">
    <w:name w:val="Char Char Char Char"/>
    <w:basedOn w:val="Normal"/>
    <w:uiPriority w:val="99"/>
    <w:rsid w:val="00301E2C"/>
  </w:style>
  <w:style w:type="paragraph" w:styleId="NormalWeb">
    <w:name w:val="Normal (Web)"/>
    <w:basedOn w:val="Normal"/>
    <w:uiPriority w:val="99"/>
    <w:rsid w:val="00301E2C"/>
    <w:pPr>
      <w:widowControl/>
      <w:spacing w:before="100" w:beforeAutospacing="1" w:after="100" w:afterAutospacing="1"/>
      <w:jc w:val="left"/>
    </w:pPr>
    <w:rPr>
      <w:rFonts w:ascii="宋体" w:hAnsi="宋体"/>
      <w:sz w:val="24"/>
    </w:rPr>
  </w:style>
  <w:style w:type="character" w:customStyle="1" w:styleId="CharChar2">
    <w:name w:val="Char Char2"/>
    <w:basedOn w:val="DefaultParagraphFont"/>
    <w:uiPriority w:val="99"/>
    <w:rsid w:val="00301E2C"/>
    <w:rPr>
      <w:rFonts w:cs="Times New Roman"/>
      <w:kern w:val="2"/>
      <w:sz w:val="18"/>
      <w:szCs w:val="18"/>
    </w:rPr>
  </w:style>
  <w:style w:type="paragraph" w:styleId="BalloonText">
    <w:name w:val="Balloon Text"/>
    <w:basedOn w:val="Normal"/>
    <w:link w:val="BalloonTextChar"/>
    <w:uiPriority w:val="99"/>
    <w:semiHidden/>
    <w:rsid w:val="009E501D"/>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text1">
    <w:name w:val="text1"/>
    <w:basedOn w:val="DefaultParagraphFont"/>
    <w:uiPriority w:val="99"/>
    <w:rsid w:val="00873BEB"/>
    <w:rPr>
      <w:rFonts w:cs="Times New Roman"/>
      <w:sz w:val="23"/>
      <w:szCs w:val="23"/>
    </w:rPr>
  </w:style>
  <w:style w:type="character" w:customStyle="1" w:styleId="ask-title">
    <w:name w:val="ask-title"/>
    <w:basedOn w:val="DefaultParagraphFont"/>
    <w:uiPriority w:val="99"/>
    <w:rsid w:val="00F54B0A"/>
    <w:rPr>
      <w:rFonts w:cs="Times New Roman"/>
    </w:rPr>
  </w:style>
  <w:style w:type="paragraph" w:customStyle="1" w:styleId="1">
    <w:name w:val="列出段落1"/>
    <w:basedOn w:val="Normal"/>
    <w:uiPriority w:val="99"/>
    <w:rsid w:val="00B45DF2"/>
    <w:pPr>
      <w:ind w:firstLineChars="200" w:firstLine="420"/>
    </w:pPr>
  </w:style>
  <w:style w:type="paragraph" w:styleId="Date">
    <w:name w:val="Date"/>
    <w:basedOn w:val="Normal"/>
    <w:next w:val="Normal"/>
    <w:link w:val="DateChar"/>
    <w:uiPriority w:val="99"/>
    <w:rsid w:val="003B7E08"/>
    <w:pPr>
      <w:ind w:leftChars="2500" w:left="100"/>
    </w:pPr>
  </w:style>
  <w:style w:type="character" w:customStyle="1" w:styleId="DateChar">
    <w:name w:val="Date Char"/>
    <w:basedOn w:val="DefaultParagraphFont"/>
    <w:link w:val="Date"/>
    <w:uiPriority w:val="99"/>
    <w:locked/>
    <w:rsid w:val="003B7E08"/>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399</Words>
  <Characters>2277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仓前新校区搬迁指南</dc:title>
  <dc:subject/>
  <dc:creator>微软用户</dc:creator>
  <cp:keywords/>
  <dc:description/>
  <cp:lastModifiedBy>徐华军</cp:lastModifiedBy>
  <cp:revision>2</cp:revision>
  <cp:lastPrinted>2014-10-11T05:38:00Z</cp:lastPrinted>
  <dcterms:created xsi:type="dcterms:W3CDTF">2015-04-29T15:02:00Z</dcterms:created>
  <dcterms:modified xsi:type="dcterms:W3CDTF">2015-04-29T15:02:00Z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2052-8.1.0.3483</vt:lpwstr>
  </property>
</Properties>
</file>